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ECA6" w14:textId="77777777" w:rsidR="0048516F" w:rsidRDefault="0048516F" w:rsidP="0048516F">
      <w:pPr>
        <w:jc w:val="center"/>
        <w:rPr>
          <w:b/>
          <w:szCs w:val="24"/>
          <w:lang w:val="bg-BG"/>
        </w:rPr>
      </w:pPr>
      <w:r w:rsidRPr="0048516F">
        <w:rPr>
          <w:b/>
          <w:szCs w:val="24"/>
          <w:lang w:val="bg-BG"/>
        </w:rPr>
        <w:t xml:space="preserve">КОНСПЕКТ ЗА ДЪРЖАВЕН ИЗПИТ </w:t>
      </w:r>
    </w:p>
    <w:p w14:paraId="4FD18162" w14:textId="77777777" w:rsidR="00325C9C" w:rsidRPr="0048516F" w:rsidRDefault="0048516F" w:rsidP="0048516F">
      <w:pPr>
        <w:jc w:val="center"/>
        <w:rPr>
          <w:b/>
          <w:szCs w:val="24"/>
          <w:lang w:val="ru-RU"/>
        </w:rPr>
      </w:pPr>
      <w:r w:rsidRPr="0048516F">
        <w:rPr>
          <w:b/>
          <w:szCs w:val="24"/>
          <w:lang w:val="ru-RU"/>
        </w:rPr>
        <w:t>(</w:t>
      </w:r>
      <w:r>
        <w:rPr>
          <w:b/>
          <w:szCs w:val="24"/>
          <w:lang w:val="bg-BG"/>
        </w:rPr>
        <w:t>МП „</w:t>
      </w:r>
      <w:r w:rsidRPr="0048516F">
        <w:rPr>
          <w:b/>
          <w:szCs w:val="24"/>
          <w:lang w:val="bg-BG"/>
        </w:rPr>
        <w:t>ИНТЕРНЕТ, НОВИ МЕДИИ И КУЛТУРА</w:t>
      </w:r>
      <w:r>
        <w:rPr>
          <w:b/>
          <w:szCs w:val="24"/>
          <w:lang w:val="bg-BG"/>
        </w:rPr>
        <w:t>“</w:t>
      </w:r>
      <w:r w:rsidRPr="0048516F">
        <w:rPr>
          <w:b/>
          <w:szCs w:val="24"/>
          <w:lang w:val="ru-RU"/>
        </w:rPr>
        <w:t>)</w:t>
      </w:r>
    </w:p>
    <w:p w14:paraId="335D67B7" w14:textId="77777777" w:rsidR="0048516F" w:rsidRDefault="0048516F" w:rsidP="003F3682">
      <w:pPr>
        <w:jc w:val="both"/>
        <w:rPr>
          <w:szCs w:val="24"/>
          <w:lang w:val="bg-BG"/>
        </w:rPr>
      </w:pPr>
    </w:p>
    <w:p w14:paraId="2160AC87" w14:textId="77777777" w:rsidR="0048516F" w:rsidRDefault="0048516F" w:rsidP="003F3682">
      <w:pPr>
        <w:jc w:val="both"/>
        <w:rPr>
          <w:szCs w:val="24"/>
          <w:lang w:val="bg-BG"/>
        </w:rPr>
      </w:pPr>
    </w:p>
    <w:p w14:paraId="14C770BE" w14:textId="77777777" w:rsidR="0048516F" w:rsidRPr="0048516F" w:rsidRDefault="0048516F" w:rsidP="003F3682">
      <w:pPr>
        <w:jc w:val="both"/>
        <w:rPr>
          <w:szCs w:val="24"/>
          <w:lang w:val="bg-BG"/>
        </w:rPr>
      </w:pPr>
    </w:p>
    <w:p w14:paraId="423CD741" w14:textId="77777777" w:rsidR="009344F3" w:rsidRPr="003F3682" w:rsidRDefault="009344F3" w:rsidP="003F3682">
      <w:pPr>
        <w:pStyle w:val="ListParagraph"/>
        <w:numPr>
          <w:ilvl w:val="0"/>
          <w:numId w:val="1"/>
        </w:numPr>
        <w:jc w:val="both"/>
        <w:rPr>
          <w:b/>
          <w:szCs w:val="24"/>
          <w:lang w:val="bg-BG"/>
        </w:rPr>
      </w:pPr>
      <w:r w:rsidRPr="003F3682">
        <w:rPr>
          <w:b/>
          <w:szCs w:val="24"/>
          <w:lang w:val="bg-BG"/>
        </w:rPr>
        <w:t xml:space="preserve">Британският музей в интернет. </w:t>
      </w:r>
    </w:p>
    <w:p w14:paraId="331AB53A" w14:textId="77777777" w:rsidR="009344F3" w:rsidRPr="003F3682" w:rsidRDefault="009344F3" w:rsidP="003F3682">
      <w:pPr>
        <w:pStyle w:val="ListParagraph"/>
        <w:jc w:val="both"/>
        <w:rPr>
          <w:b/>
          <w:szCs w:val="24"/>
          <w:lang w:val="bg-BG"/>
        </w:rPr>
      </w:pPr>
      <w:r w:rsidRPr="003F3682">
        <w:rPr>
          <w:b/>
          <w:szCs w:val="24"/>
          <w:lang w:val="bg-BG"/>
        </w:rPr>
        <w:t>Съдържание на електронния сайт. Добри практики</w:t>
      </w:r>
    </w:p>
    <w:p w14:paraId="22A73908" w14:textId="77777777" w:rsidR="009344F3" w:rsidRPr="003F3682" w:rsidRDefault="009344F3" w:rsidP="003F3682">
      <w:pPr>
        <w:pStyle w:val="ListParagraph"/>
        <w:jc w:val="both"/>
        <w:rPr>
          <w:szCs w:val="24"/>
          <w:lang w:val="bg-BG"/>
        </w:rPr>
      </w:pPr>
    </w:p>
    <w:p w14:paraId="04439BE9" w14:textId="77777777" w:rsidR="009344F3" w:rsidRPr="005A6285" w:rsidRDefault="009344F3" w:rsidP="005A6285">
      <w:pPr>
        <w:jc w:val="both"/>
        <w:rPr>
          <w:szCs w:val="24"/>
          <w:lang w:val="bg-BG"/>
        </w:rPr>
      </w:pPr>
      <w:r w:rsidRPr="005A6285">
        <w:rPr>
          <w:szCs w:val="24"/>
          <w:lang w:val="bg-BG"/>
        </w:rPr>
        <w:t>Литература:</w:t>
      </w:r>
    </w:p>
    <w:p w14:paraId="30C0EF5F" w14:textId="77777777" w:rsidR="009344F3" w:rsidRPr="003F3682" w:rsidRDefault="002600C2" w:rsidP="003F3682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val="ru-RU"/>
        </w:rPr>
      </w:pPr>
      <w:hyperlink r:id="rId7" w:history="1">
        <w:r w:rsidR="00A51DDA" w:rsidRPr="003F3682">
          <w:rPr>
            <w:rStyle w:val="Hyperlink"/>
            <w:rFonts w:eastAsia="Times New Roman" w:cs="Times New Roman"/>
            <w:szCs w:val="24"/>
          </w:rPr>
          <w:t>https</w:t>
        </w:r>
        <w:r w:rsidR="00A51DDA" w:rsidRPr="003F3682">
          <w:rPr>
            <w:rStyle w:val="Hyperlink"/>
            <w:rFonts w:eastAsia="Times New Roman" w:cs="Times New Roman"/>
            <w:szCs w:val="24"/>
            <w:lang w:val="ru-RU"/>
          </w:rPr>
          <w:t>://</w:t>
        </w:r>
        <w:r w:rsidR="00A51DDA" w:rsidRPr="003F3682">
          <w:rPr>
            <w:rStyle w:val="Hyperlink"/>
            <w:rFonts w:eastAsia="Times New Roman" w:cs="Times New Roman"/>
            <w:szCs w:val="24"/>
          </w:rPr>
          <w:t>www</w:t>
        </w:r>
        <w:r w:rsidR="00A51DDA" w:rsidRPr="003F3682">
          <w:rPr>
            <w:rStyle w:val="Hyperlink"/>
            <w:rFonts w:eastAsia="Times New Roman" w:cs="Times New Roman"/>
            <w:szCs w:val="24"/>
            <w:lang w:val="ru-RU"/>
          </w:rPr>
          <w:t>.</w:t>
        </w:r>
        <w:proofErr w:type="spellStart"/>
        <w:r w:rsidR="00A51DDA" w:rsidRPr="003F3682">
          <w:rPr>
            <w:rStyle w:val="Hyperlink"/>
            <w:rFonts w:eastAsia="Times New Roman" w:cs="Times New Roman"/>
            <w:szCs w:val="24"/>
          </w:rPr>
          <w:t>britishmuseum</w:t>
        </w:r>
        <w:proofErr w:type="spellEnd"/>
        <w:r w:rsidR="00A51DDA" w:rsidRPr="003F3682">
          <w:rPr>
            <w:rStyle w:val="Hyperlink"/>
            <w:rFonts w:eastAsia="Times New Roman" w:cs="Times New Roman"/>
            <w:szCs w:val="24"/>
            <w:lang w:val="ru-RU"/>
          </w:rPr>
          <w:t>.</w:t>
        </w:r>
        <w:r w:rsidR="00A51DDA" w:rsidRPr="003F3682">
          <w:rPr>
            <w:rStyle w:val="Hyperlink"/>
            <w:rFonts w:eastAsia="Times New Roman" w:cs="Times New Roman"/>
            <w:szCs w:val="24"/>
          </w:rPr>
          <w:t>org</w:t>
        </w:r>
      </w:hyperlink>
    </w:p>
    <w:p w14:paraId="74ABCC0D" w14:textId="77777777" w:rsidR="009344F3" w:rsidRPr="003F3682" w:rsidRDefault="009344F3" w:rsidP="003F3682">
      <w:pPr>
        <w:jc w:val="both"/>
        <w:rPr>
          <w:szCs w:val="24"/>
          <w:lang w:val="bg-BG"/>
        </w:rPr>
      </w:pPr>
    </w:p>
    <w:p w14:paraId="7DC005EE" w14:textId="77777777" w:rsidR="009344F3" w:rsidRPr="003F3682" w:rsidRDefault="009344F3" w:rsidP="003F3682">
      <w:pPr>
        <w:pStyle w:val="ListParagraph"/>
        <w:numPr>
          <w:ilvl w:val="0"/>
          <w:numId w:val="5"/>
        </w:numPr>
        <w:jc w:val="both"/>
        <w:rPr>
          <w:szCs w:val="24"/>
          <w:lang w:val="bg-BG"/>
        </w:rPr>
      </w:pPr>
      <w:r w:rsidRPr="003F3682">
        <w:rPr>
          <w:szCs w:val="24"/>
          <w:lang w:val="bg-BG"/>
        </w:rPr>
        <w:t xml:space="preserve">Борис </w:t>
      </w:r>
      <w:proofErr w:type="spellStart"/>
      <w:r w:rsidRPr="003F3682">
        <w:rPr>
          <w:szCs w:val="24"/>
          <w:lang w:val="bg-BG"/>
        </w:rPr>
        <w:t>Ривкин</w:t>
      </w:r>
      <w:proofErr w:type="spellEnd"/>
      <w:r w:rsidRPr="003F3682">
        <w:rPr>
          <w:szCs w:val="24"/>
          <w:lang w:val="bg-BG"/>
        </w:rPr>
        <w:t>. Британският музей. София: Български художник,1988.</w:t>
      </w:r>
    </w:p>
    <w:p w14:paraId="4AB07B5D" w14:textId="77777777" w:rsidR="009344F3" w:rsidRPr="003F3682" w:rsidRDefault="009344F3" w:rsidP="003F3682">
      <w:pPr>
        <w:pStyle w:val="ListParagraph"/>
        <w:numPr>
          <w:ilvl w:val="0"/>
          <w:numId w:val="5"/>
        </w:numPr>
        <w:jc w:val="both"/>
        <w:rPr>
          <w:szCs w:val="24"/>
          <w:lang w:val="bg-BG"/>
        </w:rPr>
      </w:pPr>
      <w:proofErr w:type="spellStart"/>
      <w:r w:rsidRPr="003F3682">
        <w:rPr>
          <w:szCs w:val="24"/>
          <w:lang w:val="bg-BG"/>
        </w:rPr>
        <w:t>Френк</w:t>
      </w:r>
      <w:proofErr w:type="spellEnd"/>
      <w:r w:rsidRPr="003F3682">
        <w:rPr>
          <w:szCs w:val="24"/>
          <w:lang w:val="bg-BG"/>
        </w:rPr>
        <w:t xml:space="preserve"> Френсис.. </w:t>
      </w:r>
      <w:proofErr w:type="spellStart"/>
      <w:r w:rsidRPr="003F3682">
        <w:rPr>
          <w:szCs w:val="24"/>
          <w:lang w:val="bg-BG"/>
        </w:rPr>
        <w:t>Сокровища</w:t>
      </w:r>
      <w:proofErr w:type="spellEnd"/>
      <w:r w:rsidRPr="003F3682">
        <w:rPr>
          <w:szCs w:val="24"/>
          <w:lang w:val="bg-BG"/>
        </w:rPr>
        <w:t xml:space="preserve"> </w:t>
      </w:r>
      <w:proofErr w:type="spellStart"/>
      <w:r w:rsidRPr="003F3682">
        <w:rPr>
          <w:szCs w:val="24"/>
          <w:lang w:val="bg-BG"/>
        </w:rPr>
        <w:t>Британского</w:t>
      </w:r>
      <w:proofErr w:type="spellEnd"/>
      <w:r w:rsidRPr="003F3682">
        <w:rPr>
          <w:szCs w:val="24"/>
          <w:lang w:val="bg-BG"/>
        </w:rPr>
        <w:t xml:space="preserve"> музея. Москва: Планета, 1984</w:t>
      </w:r>
    </w:p>
    <w:p w14:paraId="6F797B05" w14:textId="77777777" w:rsidR="009344F3" w:rsidRPr="003F3682" w:rsidRDefault="009344F3" w:rsidP="003F3682">
      <w:pPr>
        <w:pStyle w:val="ListParagraph"/>
        <w:numPr>
          <w:ilvl w:val="0"/>
          <w:numId w:val="5"/>
        </w:numPr>
        <w:jc w:val="both"/>
        <w:rPr>
          <w:szCs w:val="24"/>
          <w:lang w:val="bg-BG"/>
        </w:rPr>
      </w:pPr>
      <w:r w:rsidRPr="003F3682">
        <w:rPr>
          <w:szCs w:val="24"/>
          <w:lang w:val="bg-BG"/>
        </w:rPr>
        <w:t xml:space="preserve">Борис </w:t>
      </w:r>
      <w:proofErr w:type="spellStart"/>
      <w:r w:rsidRPr="003F3682">
        <w:rPr>
          <w:szCs w:val="24"/>
          <w:lang w:val="bg-BG"/>
        </w:rPr>
        <w:t>Ривкин.Британский</w:t>
      </w:r>
      <w:proofErr w:type="spellEnd"/>
      <w:r w:rsidRPr="003F3682">
        <w:rPr>
          <w:szCs w:val="24"/>
          <w:lang w:val="bg-BG"/>
        </w:rPr>
        <w:t xml:space="preserve"> музей., Лондон. Москва: </w:t>
      </w:r>
      <w:proofErr w:type="spellStart"/>
      <w:r w:rsidRPr="003F3682">
        <w:rPr>
          <w:szCs w:val="24"/>
          <w:lang w:val="bg-BG"/>
        </w:rPr>
        <w:t>Изобразител</w:t>
      </w:r>
      <w:r w:rsidR="002821E9" w:rsidRPr="003F3682">
        <w:rPr>
          <w:szCs w:val="24"/>
          <w:lang w:val="bg-BG"/>
        </w:rPr>
        <w:t>ь</w:t>
      </w:r>
      <w:r w:rsidRPr="003F3682">
        <w:rPr>
          <w:szCs w:val="24"/>
          <w:lang w:val="bg-BG"/>
        </w:rPr>
        <w:t>ное</w:t>
      </w:r>
      <w:proofErr w:type="spellEnd"/>
      <w:r w:rsidRPr="003F3682">
        <w:rPr>
          <w:szCs w:val="24"/>
          <w:lang w:val="bg-BG"/>
        </w:rPr>
        <w:t xml:space="preserve"> </w:t>
      </w:r>
      <w:proofErr w:type="spellStart"/>
      <w:r w:rsidRPr="003F3682">
        <w:rPr>
          <w:szCs w:val="24"/>
          <w:lang w:val="bg-BG"/>
        </w:rPr>
        <w:t>исскуство</w:t>
      </w:r>
      <w:proofErr w:type="spellEnd"/>
      <w:r w:rsidRPr="003F3682">
        <w:rPr>
          <w:szCs w:val="24"/>
          <w:lang w:val="bg-BG"/>
        </w:rPr>
        <w:t>, 1984</w:t>
      </w:r>
    </w:p>
    <w:p w14:paraId="22715FA9" w14:textId="77777777" w:rsidR="009344F3" w:rsidRPr="003F3682" w:rsidRDefault="009344F3" w:rsidP="003F3682">
      <w:pPr>
        <w:jc w:val="both"/>
        <w:rPr>
          <w:szCs w:val="24"/>
          <w:lang w:val="bg-BG"/>
        </w:rPr>
      </w:pPr>
    </w:p>
    <w:p w14:paraId="726F9F26" w14:textId="77777777" w:rsidR="009344F3" w:rsidRPr="003F3682" w:rsidRDefault="009344F3" w:rsidP="003F3682">
      <w:pPr>
        <w:pStyle w:val="ListParagraph"/>
        <w:numPr>
          <w:ilvl w:val="0"/>
          <w:numId w:val="1"/>
        </w:numPr>
        <w:jc w:val="both"/>
        <w:rPr>
          <w:szCs w:val="24"/>
          <w:lang w:val="bg-BG"/>
        </w:rPr>
      </w:pPr>
      <w:r w:rsidRPr="003F3682">
        <w:rPr>
          <w:b/>
          <w:szCs w:val="24"/>
          <w:lang w:val="bg-BG"/>
        </w:rPr>
        <w:t>Музей Лувър в интернет</w:t>
      </w:r>
      <w:r w:rsidRPr="003F3682">
        <w:rPr>
          <w:szCs w:val="24"/>
          <w:lang w:val="bg-BG"/>
        </w:rPr>
        <w:t>.</w:t>
      </w:r>
    </w:p>
    <w:p w14:paraId="3F395CF5" w14:textId="77777777" w:rsidR="009344F3" w:rsidRPr="003F3682" w:rsidRDefault="009344F3" w:rsidP="003F3682">
      <w:pPr>
        <w:pStyle w:val="ListParagraph"/>
        <w:jc w:val="both"/>
        <w:rPr>
          <w:b/>
          <w:szCs w:val="24"/>
          <w:lang w:val="bg-BG"/>
        </w:rPr>
      </w:pPr>
      <w:r w:rsidRPr="003F3682">
        <w:rPr>
          <w:b/>
          <w:szCs w:val="24"/>
          <w:lang w:val="bg-BG"/>
        </w:rPr>
        <w:t>Съдържание на електронния сайт. Добри практики</w:t>
      </w:r>
    </w:p>
    <w:p w14:paraId="16AFE911" w14:textId="77777777" w:rsidR="009344F3" w:rsidRPr="003F3682" w:rsidRDefault="009344F3" w:rsidP="003F3682">
      <w:pPr>
        <w:pStyle w:val="ListParagraph"/>
        <w:jc w:val="both"/>
        <w:rPr>
          <w:b/>
          <w:szCs w:val="24"/>
          <w:lang w:val="bg-BG"/>
        </w:rPr>
      </w:pPr>
    </w:p>
    <w:p w14:paraId="758CDE48" w14:textId="77777777" w:rsidR="009344F3" w:rsidRPr="005A6285" w:rsidRDefault="009344F3" w:rsidP="005A6285">
      <w:pPr>
        <w:jc w:val="both"/>
        <w:rPr>
          <w:szCs w:val="24"/>
          <w:lang w:val="bg-BG"/>
        </w:rPr>
      </w:pPr>
      <w:r w:rsidRPr="005A6285">
        <w:rPr>
          <w:szCs w:val="24"/>
          <w:lang w:val="bg-BG"/>
        </w:rPr>
        <w:t>Литература:</w:t>
      </w:r>
    </w:p>
    <w:p w14:paraId="38385755" w14:textId="77777777" w:rsidR="009344F3" w:rsidRPr="003F3682" w:rsidRDefault="002600C2" w:rsidP="003F3682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val="bg-BG"/>
        </w:rPr>
      </w:pPr>
      <w:hyperlink r:id="rId8" w:history="1">
        <w:r w:rsidR="009344F3" w:rsidRPr="003F3682">
          <w:rPr>
            <w:rStyle w:val="Hyperlink"/>
            <w:rFonts w:eastAsia="Times New Roman" w:cs="Times New Roman"/>
            <w:szCs w:val="24"/>
          </w:rPr>
          <w:t>https</w:t>
        </w:r>
        <w:r w:rsidR="009344F3" w:rsidRPr="003F3682">
          <w:rPr>
            <w:rStyle w:val="Hyperlink"/>
            <w:rFonts w:eastAsia="Times New Roman" w:cs="Times New Roman"/>
            <w:szCs w:val="24"/>
            <w:lang w:val="bg-BG"/>
          </w:rPr>
          <w:t>://</w:t>
        </w:r>
        <w:r w:rsidR="009344F3" w:rsidRPr="003F3682">
          <w:rPr>
            <w:rStyle w:val="Hyperlink"/>
            <w:rFonts w:eastAsia="Times New Roman" w:cs="Times New Roman"/>
            <w:szCs w:val="24"/>
          </w:rPr>
          <w:t>www</w:t>
        </w:r>
        <w:r w:rsidR="009344F3" w:rsidRPr="003F3682">
          <w:rPr>
            <w:rStyle w:val="Hyperlink"/>
            <w:rFonts w:eastAsia="Times New Roman" w:cs="Times New Roman"/>
            <w:szCs w:val="24"/>
            <w:lang w:val="bg-BG"/>
          </w:rPr>
          <w:t>.</w:t>
        </w:r>
        <w:r w:rsidR="009344F3" w:rsidRPr="003F3682">
          <w:rPr>
            <w:rStyle w:val="Hyperlink"/>
            <w:rFonts w:eastAsia="Times New Roman" w:cs="Times New Roman"/>
            <w:szCs w:val="24"/>
          </w:rPr>
          <w:t>louvre</w:t>
        </w:r>
        <w:r w:rsidR="009344F3" w:rsidRPr="003F3682">
          <w:rPr>
            <w:rStyle w:val="Hyperlink"/>
            <w:rFonts w:eastAsia="Times New Roman" w:cs="Times New Roman"/>
            <w:szCs w:val="24"/>
            <w:lang w:val="bg-BG"/>
          </w:rPr>
          <w:t>.</w:t>
        </w:r>
        <w:proofErr w:type="spellStart"/>
        <w:r w:rsidR="009344F3" w:rsidRPr="003F3682">
          <w:rPr>
            <w:rStyle w:val="Hyperlink"/>
            <w:rFonts w:eastAsia="Times New Roman" w:cs="Times New Roman"/>
            <w:szCs w:val="24"/>
          </w:rPr>
          <w:t>fr</w:t>
        </w:r>
        <w:proofErr w:type="spellEnd"/>
        <w:r w:rsidR="009344F3" w:rsidRPr="003F3682">
          <w:rPr>
            <w:rStyle w:val="Hyperlink"/>
            <w:rFonts w:eastAsia="Times New Roman" w:cs="Times New Roman"/>
            <w:szCs w:val="24"/>
            <w:lang w:val="bg-BG"/>
          </w:rPr>
          <w:t>/</w:t>
        </w:r>
        <w:proofErr w:type="spellStart"/>
        <w:r w:rsidR="009344F3" w:rsidRPr="003F3682">
          <w:rPr>
            <w:rStyle w:val="Hyperlink"/>
            <w:rFonts w:eastAsia="Times New Roman" w:cs="Times New Roman"/>
            <w:szCs w:val="24"/>
          </w:rPr>
          <w:t>en</w:t>
        </w:r>
        <w:proofErr w:type="spellEnd"/>
      </w:hyperlink>
    </w:p>
    <w:p w14:paraId="647B365D" w14:textId="77777777" w:rsidR="009344F3" w:rsidRPr="003F3682" w:rsidRDefault="009344F3" w:rsidP="003F3682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bg-BG"/>
        </w:rPr>
      </w:pPr>
    </w:p>
    <w:p w14:paraId="65E1697F" w14:textId="77777777" w:rsidR="009344F3" w:rsidRPr="003F3682" w:rsidRDefault="00DE1064" w:rsidP="003F3682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val="bg-BG"/>
        </w:rPr>
      </w:pPr>
      <w:r w:rsidRPr="003F3682">
        <w:rPr>
          <w:rFonts w:eastAsia="Times New Roman" w:cs="Times New Roman"/>
          <w:color w:val="000000"/>
          <w:szCs w:val="24"/>
          <w:lang w:val="bg-BG"/>
        </w:rPr>
        <w:t>З. Г. Борисова.</w:t>
      </w:r>
      <w:r w:rsidR="002821E9" w:rsidRPr="003F3682">
        <w:rPr>
          <w:rFonts w:eastAsia="Times New Roman" w:cs="Times New Roman"/>
          <w:color w:val="000000"/>
          <w:szCs w:val="24"/>
          <w:lang w:val="bg-BG"/>
        </w:rPr>
        <w:t xml:space="preserve"> </w:t>
      </w:r>
      <w:proofErr w:type="spellStart"/>
      <w:r w:rsidR="002821E9" w:rsidRPr="003F3682">
        <w:rPr>
          <w:rFonts w:eastAsia="Times New Roman" w:cs="Times New Roman"/>
          <w:color w:val="000000"/>
          <w:szCs w:val="24"/>
          <w:lang w:val="bg-BG"/>
        </w:rPr>
        <w:t>Лувр</w:t>
      </w:r>
      <w:proofErr w:type="spellEnd"/>
      <w:r w:rsidR="002821E9" w:rsidRPr="003F3682">
        <w:rPr>
          <w:rFonts w:eastAsia="Times New Roman" w:cs="Times New Roman"/>
          <w:color w:val="000000"/>
          <w:szCs w:val="24"/>
          <w:lang w:val="bg-BG"/>
        </w:rPr>
        <w:t xml:space="preserve">. Париж. </w:t>
      </w:r>
      <w:proofErr w:type="spellStart"/>
      <w:r w:rsidR="002821E9" w:rsidRPr="003F3682">
        <w:rPr>
          <w:rFonts w:eastAsia="Times New Roman" w:cs="Times New Roman"/>
          <w:color w:val="000000"/>
          <w:szCs w:val="24"/>
          <w:lang w:val="bg-BG"/>
        </w:rPr>
        <w:t>Скульптура</w:t>
      </w:r>
      <w:proofErr w:type="spellEnd"/>
      <w:r w:rsidR="002821E9" w:rsidRPr="003F3682">
        <w:rPr>
          <w:rFonts w:eastAsia="Times New Roman" w:cs="Times New Roman"/>
          <w:color w:val="000000"/>
          <w:szCs w:val="24"/>
          <w:lang w:val="bg-BG"/>
        </w:rPr>
        <w:t xml:space="preserve">. Москва: </w:t>
      </w:r>
      <w:proofErr w:type="spellStart"/>
      <w:r w:rsidR="002821E9" w:rsidRPr="003F3682">
        <w:rPr>
          <w:rFonts w:eastAsia="Times New Roman" w:cs="Times New Roman"/>
          <w:color w:val="000000"/>
          <w:szCs w:val="24"/>
          <w:lang w:val="bg-BG"/>
        </w:rPr>
        <w:t>Изобразительное</w:t>
      </w:r>
      <w:proofErr w:type="spellEnd"/>
      <w:r w:rsidR="002821E9" w:rsidRPr="003F3682">
        <w:rPr>
          <w:rFonts w:eastAsia="Times New Roman" w:cs="Times New Roman"/>
          <w:color w:val="000000"/>
          <w:szCs w:val="24"/>
          <w:lang w:val="bg-BG"/>
        </w:rPr>
        <w:t xml:space="preserve"> </w:t>
      </w:r>
      <w:proofErr w:type="spellStart"/>
      <w:r w:rsidR="002821E9" w:rsidRPr="003F3682">
        <w:rPr>
          <w:rFonts w:eastAsia="Times New Roman" w:cs="Times New Roman"/>
          <w:color w:val="000000"/>
          <w:szCs w:val="24"/>
          <w:lang w:val="bg-BG"/>
        </w:rPr>
        <w:t>искусство</w:t>
      </w:r>
      <w:proofErr w:type="spellEnd"/>
      <w:r w:rsidR="002821E9" w:rsidRPr="003F3682">
        <w:rPr>
          <w:rFonts w:eastAsia="Times New Roman" w:cs="Times New Roman"/>
          <w:color w:val="000000"/>
          <w:szCs w:val="24"/>
          <w:lang w:val="bg-BG"/>
        </w:rPr>
        <w:t>, 1984.</w:t>
      </w:r>
    </w:p>
    <w:p w14:paraId="13991391" w14:textId="77777777" w:rsidR="002821E9" w:rsidRPr="003F3682" w:rsidRDefault="002821E9" w:rsidP="003F3682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3F3682">
        <w:rPr>
          <w:rFonts w:eastAsia="Times New Roman" w:cs="Times New Roman"/>
          <w:color w:val="000000"/>
          <w:szCs w:val="24"/>
          <w:lang w:val="bg-BG"/>
        </w:rPr>
        <w:t xml:space="preserve">Бриджит </w:t>
      </w:r>
      <w:proofErr w:type="spellStart"/>
      <w:r w:rsidRPr="003F3682">
        <w:rPr>
          <w:rFonts w:eastAsia="Times New Roman" w:cs="Times New Roman"/>
          <w:color w:val="000000"/>
          <w:szCs w:val="24"/>
          <w:lang w:val="bg-BG"/>
        </w:rPr>
        <w:t>Говиньон</w:t>
      </w:r>
      <w:proofErr w:type="spellEnd"/>
      <w:r w:rsidRPr="003F3682">
        <w:rPr>
          <w:rFonts w:eastAsia="Times New Roman" w:cs="Times New Roman"/>
          <w:color w:val="000000"/>
          <w:szCs w:val="24"/>
          <w:lang w:val="bg-BG"/>
        </w:rPr>
        <w:t xml:space="preserve">. Музея </w:t>
      </w:r>
      <w:proofErr w:type="spellStart"/>
      <w:r w:rsidRPr="003F3682">
        <w:rPr>
          <w:rFonts w:eastAsia="Times New Roman" w:cs="Times New Roman"/>
          <w:color w:val="000000"/>
          <w:szCs w:val="24"/>
          <w:lang w:val="bg-BG"/>
        </w:rPr>
        <w:t>Лувърл</w:t>
      </w:r>
      <w:proofErr w:type="spellEnd"/>
      <w:r w:rsidRPr="003F3682">
        <w:rPr>
          <w:rFonts w:eastAsia="Times New Roman" w:cs="Times New Roman"/>
          <w:color w:val="000000"/>
          <w:szCs w:val="24"/>
          <w:lang w:val="bg-BG"/>
        </w:rPr>
        <w:t xml:space="preserve"> Енциклопедична колекция ат А до Я. София, 2003</w:t>
      </w:r>
      <w:r w:rsidR="00AB12F0" w:rsidRPr="003F3682">
        <w:rPr>
          <w:rFonts w:eastAsia="Times New Roman" w:cs="Times New Roman"/>
          <w:color w:val="000000"/>
          <w:szCs w:val="24"/>
          <w:lang w:val="ru-RU"/>
        </w:rPr>
        <w:t xml:space="preserve">. </w:t>
      </w:r>
      <w:hyperlink r:id="rId9" w:anchor="textstart" w:history="1">
        <w:r w:rsidR="00AB12F0" w:rsidRPr="003F3682">
          <w:rPr>
            <w:rStyle w:val="Hyperlink"/>
            <w:rFonts w:eastAsia="Times New Roman" w:cs="Times New Roman"/>
            <w:szCs w:val="24"/>
          </w:rPr>
          <w:t>https://chitanka.info/text/47049-muzej-luvyr/5#textstart</w:t>
        </w:r>
      </w:hyperlink>
    </w:p>
    <w:p w14:paraId="729060C3" w14:textId="77777777" w:rsidR="00AB12F0" w:rsidRPr="003F3682" w:rsidRDefault="002821E9" w:rsidP="003F3682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3F3682">
        <w:rPr>
          <w:rFonts w:eastAsia="Times New Roman" w:cs="Times New Roman"/>
          <w:color w:val="000000"/>
          <w:szCs w:val="24"/>
        </w:rPr>
        <w:t xml:space="preserve">Arnoldo Mondadori. Louvre, Paris. New York, 1967. </w:t>
      </w:r>
    </w:p>
    <w:p w14:paraId="27DD16CC" w14:textId="77777777" w:rsidR="00155542" w:rsidRPr="003F3682" w:rsidRDefault="00155542" w:rsidP="003F3682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7C0509F" w14:textId="77777777" w:rsidR="00155542" w:rsidRPr="003F3682" w:rsidRDefault="00155542" w:rsidP="003F3682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7E1CCA9" w14:textId="77777777" w:rsidR="001351ED" w:rsidRPr="003F3682" w:rsidRDefault="0078479F" w:rsidP="003F3682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  <w:lang w:val="bg-BG"/>
        </w:rPr>
      </w:pPr>
      <w:r w:rsidRPr="003F3682">
        <w:rPr>
          <w:rFonts w:eastAsia="Times New Roman" w:cs="Times New Roman"/>
          <w:b/>
          <w:szCs w:val="24"/>
          <w:lang w:val="bg-BG"/>
        </w:rPr>
        <w:t>Н</w:t>
      </w:r>
      <w:r w:rsidR="00155542" w:rsidRPr="003F3682">
        <w:rPr>
          <w:rFonts w:eastAsia="Times New Roman" w:cs="Times New Roman"/>
          <w:b/>
          <w:szCs w:val="24"/>
          <w:lang w:val="bg-BG"/>
        </w:rPr>
        <w:t>овите медии</w:t>
      </w:r>
      <w:r w:rsidRPr="003F3682">
        <w:rPr>
          <w:rFonts w:eastAsia="Times New Roman" w:cs="Times New Roman"/>
          <w:b/>
          <w:szCs w:val="24"/>
          <w:lang w:val="bg-BG"/>
        </w:rPr>
        <w:t xml:space="preserve"> </w:t>
      </w:r>
      <w:r w:rsidR="001351ED" w:rsidRPr="003F3682">
        <w:rPr>
          <w:rFonts w:eastAsia="Times New Roman" w:cs="Times New Roman"/>
          <w:b/>
          <w:szCs w:val="24"/>
          <w:lang w:val="bg-BG"/>
        </w:rPr>
        <w:t xml:space="preserve">и тероризмът: </w:t>
      </w:r>
      <w:r w:rsidR="00A50BD6" w:rsidRPr="003F3682">
        <w:rPr>
          <w:rFonts w:eastAsia="Times New Roman" w:cs="Times New Roman"/>
          <w:b/>
          <w:szCs w:val="24"/>
          <w:lang w:val="bg-BG"/>
        </w:rPr>
        <w:t xml:space="preserve">социокултурни аспекти на темата за </w:t>
      </w:r>
      <w:r w:rsidR="003F3682" w:rsidRPr="003F3682">
        <w:rPr>
          <w:rFonts w:eastAsia="Times New Roman" w:cs="Times New Roman"/>
          <w:b/>
          <w:szCs w:val="24"/>
          <w:lang w:val="bg-BG"/>
        </w:rPr>
        <w:t>насилието</w:t>
      </w:r>
      <w:r w:rsidR="00A50BD6" w:rsidRPr="003F3682">
        <w:rPr>
          <w:rFonts w:eastAsia="Times New Roman" w:cs="Times New Roman"/>
          <w:b/>
          <w:szCs w:val="24"/>
          <w:lang w:val="bg-BG"/>
        </w:rPr>
        <w:t xml:space="preserve"> като стратегически комуникационен акт</w:t>
      </w:r>
    </w:p>
    <w:p w14:paraId="0C7554A0" w14:textId="77777777" w:rsidR="00A50BD6" w:rsidRPr="003F3682" w:rsidRDefault="00A50BD6" w:rsidP="003F3682">
      <w:pPr>
        <w:pStyle w:val="ListParagraph"/>
        <w:spacing w:line="240" w:lineRule="auto"/>
        <w:jc w:val="both"/>
        <w:rPr>
          <w:szCs w:val="24"/>
          <w:lang w:val="bg-BG"/>
        </w:rPr>
      </w:pPr>
    </w:p>
    <w:p w14:paraId="0C3C40D1" w14:textId="77777777" w:rsidR="001351ED" w:rsidRPr="005A6285" w:rsidRDefault="001351ED" w:rsidP="005A6285">
      <w:pPr>
        <w:jc w:val="both"/>
        <w:rPr>
          <w:szCs w:val="24"/>
          <w:lang w:val="bg-BG"/>
        </w:rPr>
      </w:pPr>
      <w:r w:rsidRPr="005A6285">
        <w:rPr>
          <w:szCs w:val="24"/>
          <w:lang w:val="bg-BG"/>
        </w:rPr>
        <w:t>Литература:</w:t>
      </w:r>
    </w:p>
    <w:p w14:paraId="7E8F385C" w14:textId="77777777" w:rsidR="001351ED" w:rsidRPr="003F3682" w:rsidRDefault="00A50BD6" w:rsidP="003F3682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val="en-GB"/>
        </w:rPr>
      </w:pPr>
      <w:r w:rsidRPr="003F3682">
        <w:rPr>
          <w:rFonts w:eastAsia="Times New Roman" w:cs="Times New Roman"/>
          <w:b/>
          <w:szCs w:val="24"/>
          <w:lang w:val="ru-RU"/>
        </w:rPr>
        <w:t xml:space="preserve">Антонов, </w:t>
      </w:r>
      <w:proofErr w:type="spellStart"/>
      <w:r w:rsidRPr="003F3682">
        <w:rPr>
          <w:rFonts w:eastAsia="Times New Roman" w:cs="Times New Roman"/>
          <w:b/>
          <w:szCs w:val="24"/>
          <w:lang w:val="ru-RU"/>
        </w:rPr>
        <w:t>Лъчезар</w:t>
      </w:r>
      <w:proofErr w:type="spellEnd"/>
      <w:r w:rsidRPr="003F3682">
        <w:rPr>
          <w:szCs w:val="24"/>
          <w:lang w:val="ru-RU"/>
        </w:rPr>
        <w:t xml:space="preserve"> (</w:t>
      </w:r>
      <w:r w:rsidRPr="00D172DA">
        <w:rPr>
          <w:szCs w:val="24"/>
          <w:lang w:val="ru-RU"/>
        </w:rPr>
        <w:t>2015</w:t>
      </w:r>
      <w:r w:rsidRPr="003F3682">
        <w:rPr>
          <w:szCs w:val="24"/>
          <w:lang w:val="ru-RU"/>
        </w:rPr>
        <w:t xml:space="preserve">). </w:t>
      </w:r>
      <w:proofErr w:type="spellStart"/>
      <w:r w:rsidRPr="003F3682">
        <w:rPr>
          <w:rFonts w:eastAsia="Times New Roman" w:cs="Times New Roman"/>
          <w:szCs w:val="24"/>
          <w:lang w:val="ru-RU"/>
        </w:rPr>
        <w:t>Ролята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 на интернет </w:t>
      </w:r>
      <w:proofErr w:type="spellStart"/>
      <w:r w:rsidRPr="003F3682">
        <w:rPr>
          <w:rFonts w:eastAsia="Times New Roman" w:cs="Times New Roman"/>
          <w:szCs w:val="24"/>
          <w:lang w:val="ru-RU"/>
        </w:rPr>
        <w:t>технологиите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 в </w:t>
      </w:r>
      <w:proofErr w:type="spellStart"/>
      <w:r w:rsidRPr="003F3682">
        <w:rPr>
          <w:rFonts w:eastAsia="Times New Roman" w:cs="Times New Roman"/>
          <w:szCs w:val="24"/>
          <w:lang w:val="ru-RU"/>
        </w:rPr>
        <w:t>глобалната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 война на </w:t>
      </w:r>
      <w:proofErr w:type="spellStart"/>
      <w:proofErr w:type="gramStart"/>
      <w:r w:rsidRPr="003F3682">
        <w:rPr>
          <w:rFonts w:eastAsia="Times New Roman" w:cs="Times New Roman"/>
          <w:szCs w:val="24"/>
          <w:lang w:val="ru-RU"/>
        </w:rPr>
        <w:t>образите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 ,</w:t>
      </w:r>
      <w:proofErr w:type="gramEnd"/>
      <w:r w:rsidRPr="003F3682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3F3682">
        <w:rPr>
          <w:rFonts w:eastAsia="Times New Roman" w:cs="Times New Roman"/>
          <w:szCs w:val="24"/>
          <w:lang w:val="ru-RU"/>
        </w:rPr>
        <w:t>Информационни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 технологии, </w:t>
      </w:r>
      <w:proofErr w:type="spellStart"/>
      <w:r w:rsidRPr="003F3682">
        <w:rPr>
          <w:rFonts w:eastAsia="Times New Roman" w:cs="Times New Roman"/>
          <w:szCs w:val="24"/>
          <w:lang w:val="ru-RU"/>
        </w:rPr>
        <w:t>култура</w:t>
      </w:r>
      <w:proofErr w:type="spellEnd"/>
      <w:r w:rsidRPr="003F3682">
        <w:rPr>
          <w:rFonts w:eastAsia="Times New Roman" w:cs="Times New Roman"/>
          <w:szCs w:val="24"/>
          <w:lang w:val="ru-RU"/>
        </w:rPr>
        <w:t xml:space="preserve">, общество. УИ "Неофит </w:t>
      </w:r>
      <w:proofErr w:type="spellStart"/>
      <w:r w:rsidRPr="003F3682">
        <w:rPr>
          <w:rFonts w:eastAsia="Times New Roman" w:cs="Times New Roman"/>
          <w:szCs w:val="24"/>
          <w:lang w:val="ru-RU"/>
        </w:rPr>
        <w:t>Рилски</w:t>
      </w:r>
      <w:proofErr w:type="spellEnd"/>
      <w:r w:rsidRPr="003F3682">
        <w:rPr>
          <w:rFonts w:eastAsia="Times New Roman" w:cs="Times New Roman"/>
          <w:szCs w:val="24"/>
          <w:lang w:val="ru-RU"/>
        </w:rPr>
        <w:t>", стр. 37-46.</w:t>
      </w:r>
    </w:p>
    <w:p w14:paraId="57722897" w14:textId="77777777" w:rsidR="00A50BD6" w:rsidRPr="003F3682" w:rsidRDefault="00A50BD6" w:rsidP="003F3682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r w:rsidRPr="003F3682">
        <w:rPr>
          <w:rFonts w:eastAsia="Times New Roman" w:cs="Times New Roman"/>
          <w:b/>
          <w:szCs w:val="24"/>
          <w:lang w:val="bg-BG"/>
        </w:rPr>
        <w:t>Бодрияр, Жан</w:t>
      </w:r>
      <w:r w:rsidRPr="003F3682">
        <w:rPr>
          <w:rFonts w:eastAsia="Times New Roman" w:cs="Times New Roman"/>
          <w:szCs w:val="24"/>
          <w:lang w:val="bg-BG"/>
        </w:rPr>
        <w:t xml:space="preserve"> </w:t>
      </w:r>
      <w:r w:rsidRPr="003F3682">
        <w:rPr>
          <w:rFonts w:eastAsia="Times New Roman" w:cs="Times New Roman"/>
          <w:szCs w:val="24"/>
          <w:lang w:val="ru-RU"/>
        </w:rPr>
        <w:t xml:space="preserve">(2001). </w:t>
      </w:r>
      <w:r w:rsidRPr="003F3682">
        <w:rPr>
          <w:rFonts w:eastAsia="Times New Roman" w:cs="Times New Roman"/>
          <w:szCs w:val="24"/>
          <w:lang w:val="bg-BG"/>
        </w:rPr>
        <w:t>Духът на тероризма.</w:t>
      </w:r>
      <w:r w:rsidRPr="003F3682">
        <w:rPr>
          <w:szCs w:val="24"/>
          <w:lang w:val="ru-RU"/>
        </w:rPr>
        <w:t xml:space="preserve"> В: в-к </w:t>
      </w:r>
      <w:proofErr w:type="spellStart"/>
      <w:r w:rsidRPr="003F3682">
        <w:rPr>
          <w:szCs w:val="24"/>
          <w:lang w:val="ru-RU"/>
        </w:rPr>
        <w:t>Култура</w:t>
      </w:r>
      <w:proofErr w:type="spellEnd"/>
      <w:r w:rsidRPr="003F3682">
        <w:rPr>
          <w:szCs w:val="24"/>
          <w:lang w:val="ru-RU"/>
        </w:rPr>
        <w:t xml:space="preserve">, </w:t>
      </w:r>
      <w:proofErr w:type="spellStart"/>
      <w:r w:rsidRPr="003F3682">
        <w:rPr>
          <w:szCs w:val="24"/>
          <w:lang w:val="ru-RU"/>
        </w:rPr>
        <w:t>бр</w:t>
      </w:r>
      <w:proofErr w:type="spellEnd"/>
      <w:r w:rsidRPr="003F3682">
        <w:rPr>
          <w:szCs w:val="24"/>
          <w:lang w:val="ru-RU"/>
        </w:rPr>
        <w:t xml:space="preserve">. 42. </w:t>
      </w:r>
      <w:r w:rsidRPr="003F3682">
        <w:rPr>
          <w:rFonts w:eastAsia="Times New Roman" w:cs="Times New Roman"/>
          <w:szCs w:val="24"/>
          <w:lang w:val="bg-BG"/>
        </w:rPr>
        <w:t>https://newspaper.kultura.bg/bg/article/view/6137</w:t>
      </w:r>
    </w:p>
    <w:p w14:paraId="518C1CC5" w14:textId="77777777" w:rsidR="004E7ED5" w:rsidRPr="003F3682" w:rsidRDefault="004E7ED5" w:rsidP="003F3682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proofErr w:type="spellStart"/>
      <w:r w:rsidRPr="003F3682">
        <w:rPr>
          <w:rFonts w:eastAsia="Times New Roman" w:cs="Times New Roman"/>
          <w:b/>
          <w:szCs w:val="24"/>
          <w:lang w:val="bg-BG"/>
        </w:rPr>
        <w:t>Жус</w:t>
      </w:r>
      <w:proofErr w:type="spellEnd"/>
      <w:r w:rsidRPr="003F3682">
        <w:rPr>
          <w:rFonts w:eastAsia="Times New Roman" w:cs="Times New Roman"/>
          <w:b/>
          <w:szCs w:val="24"/>
          <w:lang w:val="bg-BG"/>
        </w:rPr>
        <w:t xml:space="preserve">, Тиери </w:t>
      </w:r>
      <w:r w:rsidRPr="003F3682">
        <w:rPr>
          <w:rFonts w:eastAsia="Times New Roman" w:cs="Times New Roman"/>
          <w:szCs w:val="24"/>
          <w:lang w:val="ru-RU"/>
        </w:rPr>
        <w:t>(2001).</w:t>
      </w:r>
      <w:r w:rsidRPr="003F3682">
        <w:rPr>
          <w:rFonts w:eastAsia="Times New Roman" w:cs="Times New Roman"/>
          <w:b/>
          <w:szCs w:val="24"/>
          <w:lang w:val="ru-RU"/>
        </w:rPr>
        <w:t xml:space="preserve"> </w:t>
      </w:r>
      <w:r w:rsidRPr="003F3682">
        <w:rPr>
          <w:rFonts w:eastAsia="Times New Roman" w:cs="Times New Roman"/>
          <w:szCs w:val="24"/>
          <w:lang w:val="bg-BG"/>
        </w:rPr>
        <w:t>Ню Йорк, 11 септември, другото лице на спектакъла. В: Литературен вестник, бр. 38.</w:t>
      </w:r>
    </w:p>
    <w:p w14:paraId="07388B56" w14:textId="77777777" w:rsidR="004E7ED5" w:rsidRPr="005A6285" w:rsidRDefault="004E7ED5" w:rsidP="003F3682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r w:rsidRPr="003F3682">
        <w:rPr>
          <w:rFonts w:eastAsia="Times New Roman" w:cs="Times New Roman"/>
          <w:b/>
          <w:szCs w:val="24"/>
          <w:lang w:val="bg-BG"/>
        </w:rPr>
        <w:t xml:space="preserve">Кьосев, Александър </w:t>
      </w:r>
      <w:r w:rsidRPr="003F3682">
        <w:rPr>
          <w:rFonts w:eastAsia="Times New Roman" w:cs="Times New Roman"/>
          <w:szCs w:val="24"/>
          <w:lang w:val="en-GB"/>
        </w:rPr>
        <w:t xml:space="preserve">(2001). </w:t>
      </w:r>
      <w:r w:rsidR="003F3682" w:rsidRPr="003F3682">
        <w:rPr>
          <w:rFonts w:eastAsia="Times New Roman" w:cs="Times New Roman"/>
          <w:szCs w:val="24"/>
          <w:lang w:val="en-GB"/>
        </w:rPr>
        <w:t xml:space="preserve">Soon in the cities: </w:t>
      </w:r>
      <w:proofErr w:type="spellStart"/>
      <w:r w:rsidR="003F3682" w:rsidRPr="003F3682">
        <w:rPr>
          <w:rFonts w:eastAsia="Times New Roman" w:cs="Times New Roman"/>
          <w:szCs w:val="24"/>
          <w:lang w:val="en-GB"/>
        </w:rPr>
        <w:t>Godzila</w:t>
      </w:r>
      <w:proofErr w:type="spellEnd"/>
      <w:r w:rsidR="003F3682" w:rsidRPr="003F3682">
        <w:rPr>
          <w:szCs w:val="24"/>
          <w:lang w:val="bg-BG"/>
        </w:rPr>
        <w:t xml:space="preserve">. В: в-к Култура, бр. 33. </w:t>
      </w:r>
      <w:r w:rsidR="003F3682" w:rsidRPr="003F3682">
        <w:rPr>
          <w:rFonts w:eastAsia="Times New Roman" w:cs="Times New Roman"/>
          <w:szCs w:val="24"/>
          <w:lang w:val="en-GB"/>
        </w:rPr>
        <w:t>https</w:t>
      </w:r>
      <w:r w:rsidR="003F3682" w:rsidRPr="003F3682">
        <w:rPr>
          <w:rFonts w:eastAsia="Times New Roman" w:cs="Times New Roman"/>
          <w:szCs w:val="24"/>
          <w:lang w:val="ru-RU"/>
        </w:rPr>
        <w:t>://</w:t>
      </w:r>
      <w:r w:rsidR="003F3682" w:rsidRPr="003F3682">
        <w:rPr>
          <w:rFonts w:eastAsia="Times New Roman" w:cs="Times New Roman"/>
          <w:szCs w:val="24"/>
          <w:lang w:val="en-GB"/>
        </w:rPr>
        <w:t>newspaper</w:t>
      </w:r>
      <w:r w:rsidR="003F3682" w:rsidRPr="003F3682">
        <w:rPr>
          <w:rFonts w:eastAsia="Times New Roman" w:cs="Times New Roman"/>
          <w:szCs w:val="24"/>
          <w:lang w:val="ru-RU"/>
        </w:rPr>
        <w:t>.</w:t>
      </w:r>
      <w:proofErr w:type="spellStart"/>
      <w:r w:rsidR="003F3682" w:rsidRPr="003F3682">
        <w:rPr>
          <w:rFonts w:eastAsia="Times New Roman" w:cs="Times New Roman"/>
          <w:szCs w:val="24"/>
          <w:lang w:val="en-GB"/>
        </w:rPr>
        <w:t>kultura</w:t>
      </w:r>
      <w:proofErr w:type="spellEnd"/>
      <w:r w:rsidR="003F3682" w:rsidRPr="003F3682">
        <w:rPr>
          <w:rFonts w:eastAsia="Times New Roman" w:cs="Times New Roman"/>
          <w:szCs w:val="24"/>
          <w:lang w:val="ru-RU"/>
        </w:rPr>
        <w:t>.</w:t>
      </w:r>
      <w:proofErr w:type="spellStart"/>
      <w:r w:rsidR="003F3682" w:rsidRPr="003F3682">
        <w:rPr>
          <w:rFonts w:eastAsia="Times New Roman" w:cs="Times New Roman"/>
          <w:szCs w:val="24"/>
          <w:lang w:val="en-GB"/>
        </w:rPr>
        <w:t>bg</w:t>
      </w:r>
      <w:proofErr w:type="spellEnd"/>
      <w:r w:rsidR="003F3682" w:rsidRPr="003F3682">
        <w:rPr>
          <w:rFonts w:eastAsia="Times New Roman" w:cs="Times New Roman"/>
          <w:szCs w:val="24"/>
          <w:lang w:val="ru-RU"/>
        </w:rPr>
        <w:t>/</w:t>
      </w:r>
      <w:proofErr w:type="spellStart"/>
      <w:r w:rsidR="003F3682" w:rsidRPr="003F3682">
        <w:rPr>
          <w:rFonts w:eastAsia="Times New Roman" w:cs="Times New Roman"/>
          <w:szCs w:val="24"/>
          <w:lang w:val="en-GB"/>
        </w:rPr>
        <w:t>bg</w:t>
      </w:r>
      <w:proofErr w:type="spellEnd"/>
      <w:r w:rsidR="003F3682" w:rsidRPr="003F3682">
        <w:rPr>
          <w:rFonts w:eastAsia="Times New Roman" w:cs="Times New Roman"/>
          <w:szCs w:val="24"/>
          <w:lang w:val="ru-RU"/>
        </w:rPr>
        <w:t>/</w:t>
      </w:r>
      <w:r w:rsidR="003F3682" w:rsidRPr="003F3682">
        <w:rPr>
          <w:rFonts w:eastAsia="Times New Roman" w:cs="Times New Roman"/>
          <w:szCs w:val="24"/>
          <w:lang w:val="en-GB"/>
        </w:rPr>
        <w:t>article</w:t>
      </w:r>
      <w:r w:rsidR="003F3682" w:rsidRPr="003F3682">
        <w:rPr>
          <w:rFonts w:eastAsia="Times New Roman" w:cs="Times New Roman"/>
          <w:szCs w:val="24"/>
          <w:lang w:val="ru-RU"/>
        </w:rPr>
        <w:t>/</w:t>
      </w:r>
      <w:r w:rsidR="003F3682" w:rsidRPr="003F3682">
        <w:rPr>
          <w:rFonts w:eastAsia="Times New Roman" w:cs="Times New Roman"/>
          <w:szCs w:val="24"/>
          <w:lang w:val="en-GB"/>
        </w:rPr>
        <w:t>view</w:t>
      </w:r>
      <w:r w:rsidR="003F3682" w:rsidRPr="003F3682">
        <w:rPr>
          <w:rFonts w:eastAsia="Times New Roman" w:cs="Times New Roman"/>
          <w:szCs w:val="24"/>
          <w:lang w:val="ru-RU"/>
        </w:rPr>
        <w:t>/5884</w:t>
      </w:r>
    </w:p>
    <w:p w14:paraId="1F460696" w14:textId="77777777" w:rsidR="00CE1611" w:rsidRPr="00CE1611" w:rsidRDefault="00CE1611" w:rsidP="00CE1611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proofErr w:type="spellStart"/>
      <w:r w:rsidRPr="00CE1611">
        <w:rPr>
          <w:rFonts w:eastAsia="Times New Roman" w:cs="Times New Roman"/>
          <w:b/>
          <w:szCs w:val="24"/>
          <w:lang w:val="bg-BG"/>
        </w:rPr>
        <w:lastRenderedPageBreak/>
        <w:t>Weimann</w:t>
      </w:r>
      <w:proofErr w:type="spellEnd"/>
      <w:r w:rsidRPr="00CE1611">
        <w:rPr>
          <w:rFonts w:eastAsia="Times New Roman" w:cs="Times New Roman"/>
          <w:b/>
          <w:szCs w:val="24"/>
          <w:lang w:val="bg-BG"/>
        </w:rPr>
        <w:t xml:space="preserve">, </w:t>
      </w:r>
      <w:proofErr w:type="spellStart"/>
      <w:r w:rsidRPr="00CE1611">
        <w:rPr>
          <w:rFonts w:eastAsia="Times New Roman" w:cs="Times New Roman"/>
          <w:b/>
          <w:szCs w:val="24"/>
          <w:lang w:val="bg-BG"/>
        </w:rPr>
        <w:t>Gabriel</w:t>
      </w:r>
      <w:proofErr w:type="spellEnd"/>
      <w:r w:rsidRPr="00CE1611">
        <w:rPr>
          <w:rFonts w:eastAsia="Times New Roman" w:cs="Times New Roman"/>
          <w:b/>
          <w:szCs w:val="24"/>
          <w:lang w:val="en-GB"/>
        </w:rPr>
        <w:t xml:space="preserve"> </w:t>
      </w:r>
      <w:r w:rsidRPr="00CE1611">
        <w:rPr>
          <w:rFonts w:eastAsia="Times New Roman" w:cs="Times New Roman"/>
          <w:szCs w:val="24"/>
          <w:lang w:val="en-GB"/>
        </w:rPr>
        <w:t>(</w:t>
      </w:r>
      <w:r w:rsidRPr="00CE1611">
        <w:rPr>
          <w:rFonts w:eastAsia="Times New Roman" w:cs="Times New Roman"/>
          <w:szCs w:val="24"/>
          <w:lang w:val="bg-BG"/>
        </w:rPr>
        <w:t>2014</w:t>
      </w:r>
      <w:r w:rsidRPr="00CE1611">
        <w:rPr>
          <w:rFonts w:eastAsia="Times New Roman" w:cs="Times New Roman"/>
          <w:szCs w:val="24"/>
          <w:lang w:val="en-GB"/>
        </w:rPr>
        <w:t>)</w:t>
      </w:r>
      <w:r w:rsidRPr="00CE1611">
        <w:rPr>
          <w:rFonts w:eastAsia="Times New Roman" w:cs="Times New Roman"/>
          <w:szCs w:val="24"/>
          <w:lang w:val="bg-BG"/>
        </w:rPr>
        <w:t xml:space="preserve">. New </w:t>
      </w:r>
      <w:proofErr w:type="spellStart"/>
      <w:r w:rsidRPr="00CE1611">
        <w:rPr>
          <w:rFonts w:eastAsia="Times New Roman" w:cs="Times New Roman"/>
          <w:szCs w:val="24"/>
          <w:lang w:val="bg-BG"/>
        </w:rPr>
        <w:t>Terriorism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and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New Media. </w:t>
      </w:r>
      <w:proofErr w:type="spellStart"/>
      <w:r w:rsidRPr="00CE1611">
        <w:rPr>
          <w:rFonts w:eastAsia="Times New Roman" w:cs="Times New Roman"/>
          <w:szCs w:val="24"/>
          <w:lang w:val="bg-BG"/>
        </w:rPr>
        <w:t>Washington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, DC: </w:t>
      </w:r>
      <w:proofErr w:type="spellStart"/>
      <w:r w:rsidRPr="00CE1611">
        <w:rPr>
          <w:rFonts w:eastAsia="Times New Roman" w:cs="Times New Roman"/>
          <w:szCs w:val="24"/>
          <w:lang w:val="bg-BG"/>
        </w:rPr>
        <w:t>Commons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Lab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of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the</w:t>
      </w:r>
      <w:proofErr w:type="spellEnd"/>
      <w:r w:rsidRPr="00CE1611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Woodrow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Wilson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International </w:t>
      </w:r>
      <w:proofErr w:type="spellStart"/>
      <w:r w:rsidRPr="00CE1611">
        <w:rPr>
          <w:rFonts w:eastAsia="Times New Roman" w:cs="Times New Roman"/>
          <w:szCs w:val="24"/>
          <w:lang w:val="bg-BG"/>
        </w:rPr>
        <w:t>Center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for</w:t>
      </w:r>
      <w:proofErr w:type="spellEnd"/>
      <w:r w:rsidRPr="00CE1611">
        <w:rPr>
          <w:rFonts w:eastAsia="Times New Roman" w:cs="Times New Roman"/>
          <w:szCs w:val="24"/>
          <w:lang w:val="bg-BG"/>
        </w:rPr>
        <w:t xml:space="preserve"> </w:t>
      </w:r>
      <w:proofErr w:type="spellStart"/>
      <w:r w:rsidRPr="00CE1611">
        <w:rPr>
          <w:rFonts w:eastAsia="Times New Roman" w:cs="Times New Roman"/>
          <w:szCs w:val="24"/>
          <w:lang w:val="bg-BG"/>
        </w:rPr>
        <w:t>Scholars</w:t>
      </w:r>
      <w:proofErr w:type="spellEnd"/>
      <w:r w:rsidRPr="00CE1611">
        <w:rPr>
          <w:rFonts w:eastAsia="Times New Roman" w:cs="Times New Roman"/>
          <w:szCs w:val="24"/>
          <w:lang w:val="bg-BG"/>
        </w:rPr>
        <w:t>.</w:t>
      </w:r>
      <w:r>
        <w:rPr>
          <w:rFonts w:eastAsia="Times New Roman" w:cs="Times New Roman"/>
          <w:szCs w:val="24"/>
          <w:lang w:val="en-GB"/>
        </w:rPr>
        <w:t xml:space="preserve"> </w:t>
      </w:r>
      <w:r w:rsidRPr="00CE1611">
        <w:rPr>
          <w:rFonts w:eastAsia="Times New Roman" w:cs="Times New Roman"/>
          <w:szCs w:val="24"/>
          <w:lang w:val="bg-BG"/>
        </w:rPr>
        <w:t>https://www.cve-kenya.org/media/library/Weimann_2014_New_Terrorism_and_New_Media.pdf</w:t>
      </w:r>
    </w:p>
    <w:p w14:paraId="5C775FA3" w14:textId="77777777" w:rsidR="003F3682" w:rsidRDefault="003F3682" w:rsidP="003F3682">
      <w:pPr>
        <w:spacing w:line="240" w:lineRule="auto"/>
        <w:jc w:val="both"/>
        <w:rPr>
          <w:rFonts w:eastAsia="Times New Roman" w:cs="Times New Roman"/>
          <w:szCs w:val="24"/>
          <w:lang w:val="bg-BG"/>
        </w:rPr>
      </w:pPr>
    </w:p>
    <w:p w14:paraId="6A9CE46D" w14:textId="77777777" w:rsidR="0048516F" w:rsidRPr="0048516F" w:rsidRDefault="0048516F" w:rsidP="003F3682">
      <w:pPr>
        <w:spacing w:line="240" w:lineRule="auto"/>
        <w:jc w:val="both"/>
        <w:rPr>
          <w:rFonts w:eastAsia="Times New Roman" w:cs="Times New Roman"/>
          <w:szCs w:val="24"/>
          <w:lang w:val="bg-BG"/>
        </w:rPr>
      </w:pPr>
    </w:p>
    <w:p w14:paraId="1FF41F3D" w14:textId="77777777" w:rsidR="003F3682" w:rsidRDefault="00CE4766" w:rsidP="003F3682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/>
          <w:szCs w:val="24"/>
          <w:lang w:val="bg-BG"/>
        </w:rPr>
      </w:pPr>
      <w:r w:rsidRPr="00CE4766">
        <w:rPr>
          <w:rFonts w:eastAsia="Times New Roman" w:cs="Times New Roman"/>
          <w:b/>
          <w:szCs w:val="24"/>
          <w:lang w:val="bg-BG"/>
        </w:rPr>
        <w:t xml:space="preserve">Новите медии и гражданското общество.  </w:t>
      </w:r>
    </w:p>
    <w:p w14:paraId="735F2160" w14:textId="77777777" w:rsidR="0048516F" w:rsidRDefault="0048516F" w:rsidP="0048516F">
      <w:pPr>
        <w:spacing w:line="240" w:lineRule="auto"/>
        <w:jc w:val="both"/>
        <w:rPr>
          <w:rFonts w:eastAsia="Times New Roman" w:cs="Times New Roman"/>
          <w:szCs w:val="24"/>
          <w:lang w:val="bg-BG"/>
        </w:rPr>
      </w:pPr>
    </w:p>
    <w:p w14:paraId="23906540" w14:textId="77777777" w:rsidR="0048516F" w:rsidRPr="0048516F" w:rsidRDefault="0048516F" w:rsidP="0048516F">
      <w:p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r w:rsidRPr="0048516F">
        <w:rPr>
          <w:rFonts w:eastAsia="Times New Roman" w:cs="Times New Roman"/>
          <w:szCs w:val="24"/>
          <w:lang w:val="bg-BG"/>
        </w:rPr>
        <w:t>Литература:</w:t>
      </w:r>
    </w:p>
    <w:p w14:paraId="75890803" w14:textId="77777777" w:rsidR="006608E0" w:rsidRPr="00C57F76" w:rsidRDefault="003E3C93" w:rsidP="00C57F76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  <w:b/>
          <w:szCs w:val="24"/>
          <w:lang w:val="ru-RU"/>
        </w:rPr>
      </w:pPr>
      <w:r w:rsidRPr="00C57F76">
        <w:rPr>
          <w:rFonts w:eastAsia="Times New Roman" w:cs="Times New Roman"/>
          <w:b/>
          <w:szCs w:val="24"/>
          <w:lang w:val="bg-BG"/>
        </w:rPr>
        <w:t xml:space="preserve">Антонов, Лъчезар </w:t>
      </w:r>
      <w:r w:rsidRPr="00C57F76">
        <w:rPr>
          <w:rFonts w:eastAsia="Times New Roman" w:cs="Times New Roman"/>
          <w:b/>
          <w:szCs w:val="24"/>
          <w:lang w:val="ru-RU"/>
        </w:rPr>
        <w:t>(2014).</w:t>
      </w:r>
      <w:r w:rsidRPr="00C57F76">
        <w:rPr>
          <w:lang w:val="ru-RU"/>
        </w:rPr>
        <w:t xml:space="preserve"> </w:t>
      </w:r>
      <w:proofErr w:type="spellStart"/>
      <w:r w:rsidRPr="00C57F76">
        <w:rPr>
          <w:lang w:val="ru-RU"/>
        </w:rPr>
        <w:t>Развитието</w:t>
      </w:r>
      <w:proofErr w:type="spellEnd"/>
      <w:r w:rsidRPr="00C57F76">
        <w:rPr>
          <w:lang w:val="ru-RU"/>
        </w:rPr>
        <w:t xml:space="preserve"> на </w:t>
      </w:r>
      <w:proofErr w:type="spellStart"/>
      <w:r w:rsidRPr="00C57F76">
        <w:rPr>
          <w:lang w:val="ru-RU"/>
        </w:rPr>
        <w:t>комуникационно-информационните</w:t>
      </w:r>
      <w:proofErr w:type="spellEnd"/>
      <w:r w:rsidRPr="00C57F76">
        <w:rPr>
          <w:lang w:val="ru-RU"/>
        </w:rPr>
        <w:t xml:space="preserve"> технологии и </w:t>
      </w:r>
      <w:proofErr w:type="spellStart"/>
      <w:r w:rsidRPr="00C57F76">
        <w:rPr>
          <w:lang w:val="ru-RU"/>
        </w:rPr>
        <w:t>новите</w:t>
      </w:r>
      <w:proofErr w:type="spellEnd"/>
      <w:r w:rsidRPr="00C57F76">
        <w:rPr>
          <w:lang w:val="ru-RU"/>
        </w:rPr>
        <w:t xml:space="preserve"> </w:t>
      </w:r>
      <w:proofErr w:type="spellStart"/>
      <w:r w:rsidRPr="00C57F76">
        <w:rPr>
          <w:lang w:val="ru-RU"/>
        </w:rPr>
        <w:t>хоризонти</w:t>
      </w:r>
      <w:proofErr w:type="spellEnd"/>
      <w:r w:rsidRPr="00C57F76">
        <w:rPr>
          <w:lang w:val="ru-RU"/>
        </w:rPr>
        <w:t xml:space="preserve"> пред </w:t>
      </w:r>
      <w:proofErr w:type="spellStart"/>
      <w:r w:rsidRPr="00C57F76">
        <w:rPr>
          <w:lang w:val="ru-RU"/>
        </w:rPr>
        <w:t>делиберативната</w:t>
      </w:r>
      <w:proofErr w:type="spellEnd"/>
      <w:r w:rsidRPr="00C57F76">
        <w:rPr>
          <w:lang w:val="ru-RU"/>
        </w:rPr>
        <w:t xml:space="preserve"> </w:t>
      </w:r>
      <w:proofErr w:type="spellStart"/>
      <w:r w:rsidRPr="00C57F76">
        <w:rPr>
          <w:lang w:val="ru-RU"/>
        </w:rPr>
        <w:t>демокрация</w:t>
      </w:r>
      <w:proofErr w:type="spellEnd"/>
      <w:r w:rsidRPr="00C57F76">
        <w:rPr>
          <w:lang w:val="ru-RU"/>
        </w:rPr>
        <w:t xml:space="preserve">. В: </w:t>
      </w:r>
      <w:proofErr w:type="spellStart"/>
      <w:r w:rsidRPr="00C57F76">
        <w:rPr>
          <w:u w:val="single"/>
          <w:lang w:val="ru-RU"/>
        </w:rPr>
        <w:t>Дигитална</w:t>
      </w:r>
      <w:proofErr w:type="spellEnd"/>
      <w:r w:rsidRPr="00C57F76">
        <w:rPr>
          <w:u w:val="single"/>
          <w:lang w:val="ru-RU"/>
        </w:rPr>
        <w:t xml:space="preserve"> </w:t>
      </w:r>
      <w:proofErr w:type="spellStart"/>
      <w:r w:rsidRPr="00C57F76">
        <w:rPr>
          <w:u w:val="single"/>
          <w:lang w:val="ru-RU"/>
        </w:rPr>
        <w:t>култура</w:t>
      </w:r>
      <w:proofErr w:type="spellEnd"/>
      <w:r w:rsidRPr="00C57F76">
        <w:rPr>
          <w:u w:val="single"/>
          <w:lang w:val="ru-RU"/>
        </w:rPr>
        <w:t xml:space="preserve"> и общество</w:t>
      </w:r>
      <w:r w:rsidR="00C57F76" w:rsidRPr="00C57F76">
        <w:rPr>
          <w:lang w:val="bg-BG"/>
        </w:rPr>
        <w:t xml:space="preserve">. </w:t>
      </w:r>
      <w:r w:rsidR="00C57F76" w:rsidRPr="00C57F76">
        <w:rPr>
          <w:u w:val="single"/>
          <w:lang w:val="ru-RU"/>
        </w:rPr>
        <w:t xml:space="preserve">УИ "Неофит </w:t>
      </w:r>
      <w:proofErr w:type="spellStart"/>
      <w:r w:rsidR="00C57F76" w:rsidRPr="00C57F76">
        <w:rPr>
          <w:u w:val="single"/>
          <w:lang w:val="ru-RU"/>
        </w:rPr>
        <w:t>Рилски</w:t>
      </w:r>
      <w:proofErr w:type="spellEnd"/>
      <w:r w:rsidR="00C57F76" w:rsidRPr="00C57F76">
        <w:rPr>
          <w:u w:val="single"/>
          <w:lang w:val="ru-RU"/>
        </w:rPr>
        <w:t>", стр.</w:t>
      </w:r>
      <w:r w:rsidR="00C57F76" w:rsidRPr="00C57F76">
        <w:t xml:space="preserve"> </w:t>
      </w:r>
      <w:r w:rsidR="00C57F76" w:rsidRPr="00C57F76">
        <w:rPr>
          <w:u w:val="single"/>
          <w:lang w:val="ru-RU"/>
        </w:rPr>
        <w:t>99-109.</w:t>
      </w:r>
    </w:p>
    <w:p w14:paraId="25054B09" w14:textId="77777777" w:rsidR="003E3C93" w:rsidRPr="00C57F76" w:rsidRDefault="003E3C93" w:rsidP="008E499B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  <w:b/>
          <w:szCs w:val="24"/>
          <w:lang w:val="ru-RU"/>
        </w:rPr>
      </w:pPr>
      <w:r w:rsidRPr="00C57F76">
        <w:rPr>
          <w:rFonts w:eastAsia="Times New Roman" w:cs="Times New Roman"/>
          <w:b/>
          <w:szCs w:val="24"/>
          <w:lang w:val="ru-RU"/>
        </w:rPr>
        <w:t xml:space="preserve">Антонов, </w:t>
      </w:r>
      <w:proofErr w:type="spellStart"/>
      <w:r w:rsidRPr="00C57F76">
        <w:rPr>
          <w:rFonts w:eastAsia="Times New Roman" w:cs="Times New Roman"/>
          <w:b/>
          <w:szCs w:val="24"/>
          <w:lang w:val="ru-RU"/>
        </w:rPr>
        <w:t>Лъчезар</w:t>
      </w:r>
      <w:proofErr w:type="spellEnd"/>
      <w:r w:rsidRPr="00C57F76">
        <w:rPr>
          <w:rFonts w:eastAsia="Times New Roman" w:cs="Times New Roman"/>
          <w:b/>
          <w:szCs w:val="24"/>
          <w:lang w:val="ru-RU"/>
        </w:rPr>
        <w:t xml:space="preserve"> (2011).</w:t>
      </w:r>
      <w:r w:rsidRPr="00C57F76">
        <w:rPr>
          <w:lang w:val="ru-RU"/>
        </w:rPr>
        <w:t xml:space="preserve"> Интернет </w:t>
      </w:r>
      <w:proofErr w:type="spellStart"/>
      <w:r w:rsidRPr="00C57F76">
        <w:rPr>
          <w:lang w:val="ru-RU"/>
        </w:rPr>
        <w:t>комуникационните</w:t>
      </w:r>
      <w:proofErr w:type="spellEnd"/>
      <w:r w:rsidRPr="00C57F76">
        <w:rPr>
          <w:lang w:val="ru-RU"/>
        </w:rPr>
        <w:t xml:space="preserve"> технологии и </w:t>
      </w:r>
      <w:proofErr w:type="spellStart"/>
      <w:r w:rsidRPr="00C57F76">
        <w:rPr>
          <w:lang w:val="ru-RU"/>
        </w:rPr>
        <w:t>развитието</w:t>
      </w:r>
      <w:proofErr w:type="spellEnd"/>
      <w:r w:rsidRPr="00C57F76">
        <w:rPr>
          <w:lang w:val="ru-RU"/>
        </w:rPr>
        <w:t xml:space="preserve"> </w:t>
      </w:r>
      <w:proofErr w:type="spellStart"/>
      <w:r w:rsidRPr="00C57F76">
        <w:rPr>
          <w:lang w:val="ru-RU"/>
        </w:rPr>
        <w:t>гражданското</w:t>
      </w:r>
      <w:proofErr w:type="spellEnd"/>
      <w:r w:rsidRPr="00C57F76">
        <w:rPr>
          <w:lang w:val="ru-RU"/>
        </w:rPr>
        <w:t xml:space="preserve"> общество. В: </w:t>
      </w:r>
      <w:proofErr w:type="spellStart"/>
      <w:r w:rsidRPr="00C57F76">
        <w:rPr>
          <w:lang w:val="ru-RU"/>
        </w:rPr>
        <w:t>Информационни</w:t>
      </w:r>
      <w:proofErr w:type="spellEnd"/>
      <w:r w:rsidRPr="00C57F76">
        <w:rPr>
          <w:lang w:val="ru-RU"/>
        </w:rPr>
        <w:t xml:space="preserve"> и </w:t>
      </w:r>
      <w:proofErr w:type="spellStart"/>
      <w:r w:rsidRPr="00C57F76">
        <w:rPr>
          <w:lang w:val="ru-RU"/>
        </w:rPr>
        <w:t>комуникационни</w:t>
      </w:r>
      <w:proofErr w:type="spellEnd"/>
      <w:r w:rsidRPr="00C57F76">
        <w:rPr>
          <w:lang w:val="ru-RU"/>
        </w:rPr>
        <w:t xml:space="preserve"> технологии, </w:t>
      </w:r>
      <w:proofErr w:type="spellStart"/>
      <w:r w:rsidRPr="00C57F76">
        <w:rPr>
          <w:lang w:val="ru-RU"/>
        </w:rPr>
        <w:t>медии</w:t>
      </w:r>
      <w:proofErr w:type="spellEnd"/>
      <w:r w:rsidRPr="00C57F76">
        <w:rPr>
          <w:lang w:val="ru-RU"/>
        </w:rPr>
        <w:t xml:space="preserve"> и образование. УИ "Неофит </w:t>
      </w:r>
      <w:proofErr w:type="spellStart"/>
      <w:r w:rsidRPr="00C57F76">
        <w:rPr>
          <w:lang w:val="ru-RU"/>
        </w:rPr>
        <w:t>Рилски</w:t>
      </w:r>
      <w:proofErr w:type="spellEnd"/>
      <w:r w:rsidRPr="00C57F76">
        <w:rPr>
          <w:lang w:val="ru-RU"/>
        </w:rPr>
        <w:t>", стр. 155-165.</w:t>
      </w:r>
    </w:p>
    <w:p w14:paraId="571C5A21" w14:textId="77777777" w:rsidR="00C57F76" w:rsidRPr="00C57F76" w:rsidRDefault="00C57F76" w:rsidP="008E499B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C57F76">
        <w:rPr>
          <w:rFonts w:eastAsia="Times New Roman" w:cs="Times New Roman"/>
          <w:b/>
          <w:szCs w:val="24"/>
          <w:lang w:val="ru-RU"/>
        </w:rPr>
        <w:t>Дичев</w:t>
      </w:r>
      <w:proofErr w:type="spellEnd"/>
      <w:r w:rsidRPr="00C57F76">
        <w:rPr>
          <w:rFonts w:eastAsia="Times New Roman" w:cs="Times New Roman"/>
          <w:b/>
          <w:szCs w:val="24"/>
          <w:lang w:val="ru-RU"/>
        </w:rPr>
        <w:t>,  И</w:t>
      </w:r>
      <w:proofErr w:type="spellStart"/>
      <w:r w:rsidRPr="00C57F76">
        <w:rPr>
          <w:rFonts w:eastAsia="Times New Roman" w:cs="Times New Roman"/>
          <w:b/>
          <w:szCs w:val="24"/>
          <w:lang w:val="bg-BG"/>
        </w:rPr>
        <w:t>вайло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  </w:t>
      </w:r>
      <w:r w:rsidRPr="00C57F76">
        <w:rPr>
          <w:rFonts w:eastAsia="Times New Roman" w:cs="Times New Roman"/>
          <w:szCs w:val="24"/>
          <w:lang w:val="en-GB"/>
        </w:rPr>
        <w:t>(</w:t>
      </w:r>
      <w:r w:rsidRPr="00C57F76">
        <w:rPr>
          <w:rFonts w:eastAsia="Times New Roman" w:cs="Times New Roman"/>
          <w:szCs w:val="24"/>
          <w:lang w:val="ru-RU"/>
        </w:rPr>
        <w:t>2008</w:t>
      </w:r>
      <w:r w:rsidRPr="00C57F76">
        <w:rPr>
          <w:rFonts w:eastAsia="Times New Roman" w:cs="Times New Roman"/>
          <w:szCs w:val="24"/>
          <w:lang w:val="en-GB"/>
        </w:rPr>
        <w:t>)</w:t>
      </w:r>
      <w:r w:rsidRPr="00C57F76">
        <w:rPr>
          <w:rFonts w:eastAsia="Times New Roman" w:cs="Times New Roman"/>
          <w:szCs w:val="24"/>
          <w:lang w:val="ru-RU"/>
        </w:rPr>
        <w:t xml:space="preserve">. 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Обитаване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  на 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възможното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.  Нови 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медии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,  нови  практики,  нови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граждани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 xml:space="preserve">В: </w:t>
      </w:r>
      <w:r w:rsidRPr="00C57F76">
        <w:rPr>
          <w:rFonts w:eastAsia="Times New Roman" w:cs="Times New Roman"/>
          <w:szCs w:val="24"/>
          <w:lang w:val="ru-RU"/>
        </w:rPr>
        <w:t xml:space="preserve">Социологически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проблеми</w:t>
      </w:r>
      <w:proofErr w:type="spellEnd"/>
      <w:r w:rsidRPr="00C57F76">
        <w:rPr>
          <w:rFonts w:eastAsia="Times New Roman" w:cs="Times New Roman"/>
          <w:szCs w:val="24"/>
          <w:lang w:val="ru-RU"/>
        </w:rPr>
        <w:t>, 3-4: 29-46.</w:t>
      </w:r>
    </w:p>
    <w:p w14:paraId="75BA973A" w14:textId="77777777" w:rsidR="00C57F76" w:rsidRPr="00C57F76" w:rsidRDefault="00C57F76" w:rsidP="008E499B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  <w:b/>
          <w:szCs w:val="24"/>
          <w:lang w:val="ru-RU"/>
        </w:rPr>
      </w:pPr>
      <w:r w:rsidRPr="00C57F76">
        <w:rPr>
          <w:rFonts w:eastAsia="Times New Roman" w:cs="Times New Roman"/>
          <w:b/>
          <w:szCs w:val="24"/>
          <w:lang w:val="ru-RU"/>
        </w:rPr>
        <w:t>Йотов</w:t>
      </w:r>
      <w:r>
        <w:rPr>
          <w:rFonts w:eastAsia="Times New Roman" w:cs="Times New Roman"/>
          <w:b/>
          <w:szCs w:val="24"/>
          <w:lang w:val="ru-RU"/>
        </w:rPr>
        <w:t>,</w:t>
      </w:r>
      <w:r w:rsidRPr="00C57F76">
        <w:rPr>
          <w:rFonts w:eastAsia="Times New Roman" w:cs="Times New Roman"/>
          <w:b/>
          <w:szCs w:val="24"/>
          <w:lang w:val="ru-RU"/>
        </w:rPr>
        <w:t xml:space="preserve"> </w:t>
      </w:r>
      <w:proofErr w:type="spellStart"/>
      <w:r w:rsidRPr="00C57F76">
        <w:rPr>
          <w:rFonts w:eastAsia="Times New Roman" w:cs="Times New Roman"/>
          <w:b/>
          <w:szCs w:val="24"/>
          <w:lang w:val="ru-RU"/>
        </w:rPr>
        <w:t>Стилиян</w:t>
      </w:r>
      <w:proofErr w:type="spellEnd"/>
      <w:r>
        <w:rPr>
          <w:rFonts w:eastAsia="Times New Roman" w:cs="Times New Roman"/>
          <w:b/>
          <w:szCs w:val="24"/>
          <w:lang w:val="ru-RU"/>
        </w:rPr>
        <w:t xml:space="preserve"> </w:t>
      </w:r>
      <w:r w:rsidRPr="00C57F76">
        <w:rPr>
          <w:rFonts w:eastAsia="Times New Roman" w:cs="Times New Roman"/>
          <w:szCs w:val="24"/>
          <w:lang w:val="ru-RU"/>
        </w:rPr>
        <w:t xml:space="preserve">(2004).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Делиберативната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демокрация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 и интернет. </w:t>
      </w:r>
      <w:r>
        <w:rPr>
          <w:rFonts w:eastAsia="Times New Roman" w:cs="Times New Roman"/>
          <w:szCs w:val="24"/>
          <w:lang w:val="bg-BG"/>
        </w:rPr>
        <w:t>В:</w:t>
      </w:r>
      <w:r w:rsidRPr="00C57F76">
        <w:rPr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 xml:space="preserve">Социологически </w:t>
      </w:r>
      <w:proofErr w:type="spellStart"/>
      <w:r>
        <w:rPr>
          <w:rFonts w:eastAsia="Times New Roman" w:cs="Times New Roman"/>
          <w:szCs w:val="24"/>
          <w:lang w:val="ru-RU"/>
        </w:rPr>
        <w:t>преглед</w:t>
      </w:r>
      <w:proofErr w:type="spellEnd"/>
      <w:r>
        <w:rPr>
          <w:rFonts w:eastAsia="Times New Roman" w:cs="Times New Roman"/>
          <w:szCs w:val="24"/>
          <w:lang w:val="ru-RU"/>
        </w:rPr>
        <w:t>,</w:t>
      </w:r>
      <w:r w:rsidRPr="00C57F76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бр</w:t>
      </w:r>
      <w:proofErr w:type="spellEnd"/>
      <w:r w:rsidRPr="00C57F76">
        <w:rPr>
          <w:rFonts w:eastAsia="Times New Roman" w:cs="Times New Roman"/>
          <w:szCs w:val="24"/>
          <w:lang w:val="ru-RU"/>
        </w:rPr>
        <w:t>. 3–4</w:t>
      </w:r>
      <w:r>
        <w:rPr>
          <w:rFonts w:eastAsia="Times New Roman" w:cs="Times New Roman"/>
          <w:szCs w:val="24"/>
          <w:lang w:val="ru-RU"/>
        </w:rPr>
        <w:t xml:space="preserve">. </w:t>
      </w:r>
      <w:r w:rsidRPr="00C57F76">
        <w:rPr>
          <w:rFonts w:eastAsia="Times New Roman" w:cs="Times New Roman"/>
          <w:szCs w:val="24"/>
          <w:lang w:val="ru-RU"/>
        </w:rPr>
        <w:t>https://www.challengingthelaw.com/pilosofia/deliberativna-demokracia-internet/</w:t>
      </w:r>
    </w:p>
    <w:p w14:paraId="124873D9" w14:textId="77777777" w:rsidR="008E499B" w:rsidRDefault="00C57F76" w:rsidP="008E499B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C57F76">
        <w:rPr>
          <w:rFonts w:eastAsia="Times New Roman" w:cs="Times New Roman"/>
          <w:b/>
          <w:szCs w:val="24"/>
          <w:lang w:val="ru-RU"/>
        </w:rPr>
        <w:t>Кийн</w:t>
      </w:r>
      <w:proofErr w:type="spellEnd"/>
      <w:r w:rsidRPr="00C57F76">
        <w:rPr>
          <w:rFonts w:eastAsia="Times New Roman" w:cs="Times New Roman"/>
          <w:b/>
          <w:szCs w:val="24"/>
          <w:lang w:val="ru-RU"/>
        </w:rPr>
        <w:t>, Дж</w:t>
      </w:r>
      <w:r w:rsidR="004953B1">
        <w:rPr>
          <w:rFonts w:eastAsia="Times New Roman" w:cs="Times New Roman"/>
          <w:b/>
          <w:szCs w:val="24"/>
          <w:lang w:val="ru-RU"/>
        </w:rPr>
        <w:t>он</w:t>
      </w:r>
      <w:r w:rsidRPr="00C57F76">
        <w:rPr>
          <w:rFonts w:eastAsia="Times New Roman" w:cs="Times New Roman"/>
          <w:szCs w:val="24"/>
          <w:lang w:val="ru-RU"/>
        </w:rPr>
        <w:t xml:space="preserve"> </w:t>
      </w:r>
      <w:r w:rsidRPr="00C57F76">
        <w:rPr>
          <w:rFonts w:eastAsia="Times New Roman" w:cs="Times New Roman"/>
          <w:szCs w:val="24"/>
          <w:lang w:val="en-GB"/>
        </w:rPr>
        <w:t>(</w:t>
      </w:r>
      <w:r w:rsidRPr="00C57F76">
        <w:rPr>
          <w:rFonts w:eastAsia="Times New Roman" w:cs="Times New Roman"/>
          <w:szCs w:val="24"/>
          <w:lang w:val="ru-RU"/>
        </w:rPr>
        <w:t>2002</w:t>
      </w:r>
      <w:r w:rsidRPr="00C57F76">
        <w:rPr>
          <w:rFonts w:eastAsia="Times New Roman" w:cs="Times New Roman"/>
          <w:szCs w:val="24"/>
          <w:lang w:val="en-GB"/>
        </w:rPr>
        <w:t>)</w:t>
      </w:r>
      <w:r w:rsidRPr="00C57F76">
        <w:rPr>
          <w:rFonts w:eastAsia="Times New Roman" w:cs="Times New Roman"/>
          <w:szCs w:val="24"/>
          <w:lang w:val="ru-RU"/>
        </w:rPr>
        <w:t xml:space="preserve">.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Гражданското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 общество (стар образ, нови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визии</w:t>
      </w:r>
      <w:proofErr w:type="spellEnd"/>
      <w:r w:rsidRPr="00C57F76">
        <w:rPr>
          <w:rFonts w:eastAsia="Times New Roman" w:cs="Times New Roman"/>
          <w:szCs w:val="24"/>
          <w:lang w:val="ru-RU"/>
        </w:rPr>
        <w:t xml:space="preserve">), София, </w:t>
      </w:r>
      <w:proofErr w:type="spellStart"/>
      <w:r w:rsidRPr="00C57F76">
        <w:rPr>
          <w:rFonts w:eastAsia="Times New Roman" w:cs="Times New Roman"/>
          <w:szCs w:val="24"/>
          <w:lang w:val="ru-RU"/>
        </w:rPr>
        <w:t>ЛиК</w:t>
      </w:r>
      <w:proofErr w:type="spellEnd"/>
      <w:r w:rsidRPr="00C57F76">
        <w:rPr>
          <w:rFonts w:eastAsia="Times New Roman" w:cs="Times New Roman"/>
          <w:szCs w:val="24"/>
          <w:lang w:val="ru-RU"/>
        </w:rPr>
        <w:t>.</w:t>
      </w:r>
    </w:p>
    <w:p w14:paraId="00911557" w14:textId="77777777" w:rsidR="008E499B" w:rsidRPr="008E499B" w:rsidRDefault="008E499B" w:rsidP="008E499B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8E499B">
        <w:rPr>
          <w:rFonts w:eastAsia="Times New Roman" w:cs="Times New Roman"/>
          <w:b/>
          <w:szCs w:val="24"/>
          <w:lang w:val="ru-RU"/>
        </w:rPr>
        <w:t>Кардон</w:t>
      </w:r>
      <w:proofErr w:type="spellEnd"/>
      <w:r w:rsidRPr="008E499B">
        <w:rPr>
          <w:rFonts w:eastAsia="Times New Roman" w:cs="Times New Roman"/>
          <w:b/>
          <w:szCs w:val="24"/>
          <w:lang w:val="ru-RU"/>
        </w:rPr>
        <w:t>, Доминик.</w:t>
      </w:r>
      <w:r w:rsidRPr="008E499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en-GB"/>
        </w:rPr>
        <w:t>(</w:t>
      </w:r>
      <w:r w:rsidRPr="008E499B">
        <w:rPr>
          <w:rFonts w:eastAsia="Times New Roman" w:cs="Times New Roman"/>
          <w:szCs w:val="24"/>
          <w:lang w:val="ru-RU"/>
        </w:rPr>
        <w:t>2012</w:t>
      </w:r>
      <w:r>
        <w:rPr>
          <w:rFonts w:eastAsia="Times New Roman" w:cs="Times New Roman"/>
          <w:szCs w:val="24"/>
          <w:lang w:val="en-GB"/>
        </w:rPr>
        <w:t>)</w:t>
      </w:r>
      <w:r w:rsidRPr="008E499B">
        <w:rPr>
          <w:rFonts w:eastAsia="Times New Roman" w:cs="Times New Roman"/>
          <w:szCs w:val="24"/>
          <w:lang w:val="ru-RU"/>
        </w:rPr>
        <w:t xml:space="preserve">. Интернет </w:t>
      </w:r>
      <w:proofErr w:type="spellStart"/>
      <w:r w:rsidRPr="008E499B">
        <w:rPr>
          <w:rFonts w:eastAsia="Times New Roman" w:cs="Times New Roman"/>
          <w:szCs w:val="24"/>
          <w:lang w:val="ru-RU"/>
        </w:rPr>
        <w:t>демокрацията</w:t>
      </w:r>
      <w:proofErr w:type="spellEnd"/>
      <w:r w:rsidRPr="008E499B">
        <w:rPr>
          <w:rFonts w:eastAsia="Times New Roman" w:cs="Times New Roman"/>
          <w:szCs w:val="24"/>
          <w:lang w:val="ru-RU"/>
        </w:rPr>
        <w:t xml:space="preserve">. Обещания и </w:t>
      </w:r>
      <w:proofErr w:type="spellStart"/>
      <w:r w:rsidRPr="008E499B">
        <w:rPr>
          <w:rFonts w:eastAsia="Times New Roman" w:cs="Times New Roman"/>
          <w:szCs w:val="24"/>
          <w:lang w:val="ru-RU"/>
        </w:rPr>
        <w:t>граници</w:t>
      </w:r>
      <w:proofErr w:type="spellEnd"/>
      <w:r w:rsidRPr="008E499B">
        <w:rPr>
          <w:rFonts w:eastAsia="Times New Roman" w:cs="Times New Roman"/>
          <w:szCs w:val="24"/>
          <w:lang w:val="ru-RU"/>
        </w:rPr>
        <w:t>. София: НБУ.</w:t>
      </w:r>
    </w:p>
    <w:p w14:paraId="58EC6559" w14:textId="77777777" w:rsidR="00C57F76" w:rsidRPr="004953B1" w:rsidRDefault="004953B1" w:rsidP="004953B1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r w:rsidRPr="00D172DA">
        <w:rPr>
          <w:rFonts w:eastAsia="Times New Roman" w:cs="Times New Roman"/>
          <w:b/>
          <w:szCs w:val="24"/>
          <w:lang w:val="ru-RU"/>
        </w:rPr>
        <w:t>Хаджиев, Боян</w:t>
      </w:r>
      <w:r w:rsidRPr="00D172DA">
        <w:rPr>
          <w:rFonts w:eastAsia="Times New Roman" w:cs="Times New Roman"/>
          <w:szCs w:val="24"/>
          <w:lang w:val="ru-RU"/>
        </w:rPr>
        <w:t xml:space="preserve"> (</w:t>
      </w:r>
      <w:r>
        <w:rPr>
          <w:rFonts w:eastAsia="Times New Roman" w:cs="Times New Roman"/>
          <w:szCs w:val="24"/>
          <w:lang w:val="ru-RU"/>
        </w:rPr>
        <w:t>2015</w:t>
      </w:r>
      <w:r w:rsidRPr="004953B1">
        <w:rPr>
          <w:rFonts w:eastAsia="Times New Roman" w:cs="Times New Roman"/>
          <w:szCs w:val="24"/>
          <w:lang w:val="ru-RU"/>
        </w:rPr>
        <w:t xml:space="preserve">).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Гражданското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общество и Интернет –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процес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</w:t>
      </w:r>
      <w:proofErr w:type="gramStart"/>
      <w:r w:rsidRPr="004953B1">
        <w:rPr>
          <w:rFonts w:eastAsia="Times New Roman" w:cs="Times New Roman"/>
          <w:szCs w:val="24"/>
          <w:lang w:val="ru-RU"/>
        </w:rPr>
        <w:t>на адаптация</w:t>
      </w:r>
      <w:proofErr w:type="gramEnd"/>
      <w:r w:rsidRPr="004953B1">
        <w:rPr>
          <w:rFonts w:eastAsia="Times New Roman" w:cs="Times New Roman"/>
          <w:szCs w:val="24"/>
          <w:lang w:val="ru-RU"/>
        </w:rPr>
        <w:t xml:space="preserve">. В: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Икономически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и </w:t>
      </w:r>
      <w:proofErr w:type="spellStart"/>
      <w:r w:rsidRPr="004953B1">
        <w:rPr>
          <w:rFonts w:eastAsia="Times New Roman" w:cs="Times New Roman"/>
          <w:szCs w:val="24"/>
          <w:lang w:val="ru-RU"/>
        </w:rPr>
        <w:t>социални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алтернативи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,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бр</w:t>
      </w:r>
      <w:proofErr w:type="spellEnd"/>
      <w:r w:rsidRPr="004953B1">
        <w:rPr>
          <w:rFonts w:eastAsia="Times New Roman" w:cs="Times New Roman"/>
          <w:szCs w:val="24"/>
          <w:lang w:val="ru-RU"/>
        </w:rPr>
        <w:t>. 2</w:t>
      </w:r>
      <w:r>
        <w:rPr>
          <w:rFonts w:eastAsia="Times New Roman" w:cs="Times New Roman"/>
          <w:szCs w:val="24"/>
          <w:lang w:val="ru-RU"/>
        </w:rPr>
        <w:t xml:space="preserve">. </w:t>
      </w:r>
      <w:r w:rsidRPr="004953B1">
        <w:rPr>
          <w:rFonts w:eastAsia="Times New Roman" w:cs="Times New Roman"/>
          <w:szCs w:val="24"/>
          <w:lang w:val="ru-RU"/>
        </w:rPr>
        <w:t>https://www.unwe.bg/uploads/Alternatives/10-Hadjiev.pdf</w:t>
      </w:r>
    </w:p>
    <w:p w14:paraId="7FF8F0C1" w14:textId="77777777" w:rsidR="004953B1" w:rsidRPr="004953B1" w:rsidRDefault="004953B1" w:rsidP="004953B1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r w:rsidRPr="008E499B">
        <w:rPr>
          <w:rFonts w:eastAsia="Times New Roman" w:cs="Times New Roman"/>
          <w:b/>
          <w:szCs w:val="24"/>
          <w:lang w:val="ru-RU"/>
        </w:rPr>
        <w:t>Хаджиев, Боян</w:t>
      </w:r>
      <w:r w:rsidRPr="004953B1">
        <w:rPr>
          <w:rFonts w:eastAsia="Times New Roman" w:cs="Times New Roman"/>
          <w:szCs w:val="24"/>
          <w:lang w:val="ru-RU"/>
        </w:rPr>
        <w:t xml:space="preserve"> (2015). Влияние на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новите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медии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върху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гражданското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общество. (</w:t>
      </w:r>
      <w:proofErr w:type="gramStart"/>
      <w:r w:rsidRPr="004953B1">
        <w:rPr>
          <w:rFonts w:eastAsia="Times New Roman" w:cs="Times New Roman"/>
          <w:szCs w:val="24"/>
          <w:lang w:val="ru-RU"/>
        </w:rPr>
        <w:t>на примера</w:t>
      </w:r>
      <w:proofErr w:type="gramEnd"/>
      <w:r w:rsidRPr="004953B1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4953B1">
        <w:rPr>
          <w:rFonts w:eastAsia="Times New Roman" w:cs="Times New Roman"/>
          <w:szCs w:val="24"/>
          <w:lang w:val="ru-RU"/>
        </w:rPr>
        <w:t>развитието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4953B1">
        <w:rPr>
          <w:rFonts w:eastAsia="Times New Roman" w:cs="Times New Roman"/>
          <w:szCs w:val="24"/>
          <w:lang w:val="ru-RU"/>
        </w:rPr>
        <w:t>протестните</w:t>
      </w:r>
      <w:proofErr w:type="spellEnd"/>
      <w:r w:rsidRPr="004953B1">
        <w:rPr>
          <w:rFonts w:eastAsia="Times New Roman" w:cs="Times New Roman"/>
          <w:szCs w:val="24"/>
          <w:lang w:val="ru-RU"/>
        </w:rPr>
        <w:t xml:space="preserve"> движения 2009-2013 г. в България). </w:t>
      </w:r>
      <w:r w:rsidR="008E499B">
        <w:rPr>
          <w:rFonts w:eastAsia="Times New Roman" w:cs="Times New Roman"/>
          <w:szCs w:val="24"/>
          <w:lang w:val="ru-RU"/>
        </w:rPr>
        <w:t xml:space="preserve">София: УНСС. </w:t>
      </w:r>
      <w:r w:rsidRPr="004953B1">
        <w:rPr>
          <w:rFonts w:eastAsia="Times New Roman" w:cs="Times New Roman"/>
          <w:szCs w:val="24"/>
          <w:lang w:val="ru-RU"/>
        </w:rPr>
        <w:t>https://www.newmedia21.eu/content/2011/11/BHad-BG-Protests-New-Media.pdf</w:t>
      </w:r>
    </w:p>
    <w:p w14:paraId="0C391739" w14:textId="77777777" w:rsidR="00C57F76" w:rsidRPr="004953B1" w:rsidRDefault="00C57F76" w:rsidP="00C57F76">
      <w:pPr>
        <w:spacing w:line="240" w:lineRule="auto"/>
        <w:jc w:val="both"/>
        <w:rPr>
          <w:rFonts w:eastAsia="Times New Roman" w:cs="Times New Roman"/>
          <w:b/>
          <w:szCs w:val="24"/>
          <w:lang w:val="bg-BG"/>
        </w:rPr>
      </w:pPr>
    </w:p>
    <w:p w14:paraId="053CA9F8" w14:textId="77777777" w:rsidR="00C57F76" w:rsidRPr="00C57F76" w:rsidRDefault="00C57F76" w:rsidP="00C57F76">
      <w:pPr>
        <w:spacing w:line="240" w:lineRule="auto"/>
        <w:jc w:val="both"/>
        <w:rPr>
          <w:rFonts w:eastAsia="Times New Roman" w:cs="Times New Roman"/>
          <w:b/>
          <w:szCs w:val="24"/>
          <w:lang w:val="ru-RU"/>
        </w:rPr>
      </w:pPr>
    </w:p>
    <w:p w14:paraId="035154C8" w14:textId="77777777" w:rsidR="003E3C93" w:rsidRPr="003E3C93" w:rsidRDefault="003E3C93" w:rsidP="006608E0">
      <w:pPr>
        <w:spacing w:line="240" w:lineRule="auto"/>
        <w:ind w:left="360"/>
        <w:jc w:val="both"/>
        <w:rPr>
          <w:rFonts w:eastAsia="Times New Roman" w:cs="Times New Roman"/>
          <w:b/>
          <w:szCs w:val="24"/>
          <w:lang w:val="ru-RU"/>
        </w:rPr>
      </w:pPr>
    </w:p>
    <w:p w14:paraId="622E2D48" w14:textId="77777777" w:rsidR="00CE4766" w:rsidRPr="00CE4766" w:rsidRDefault="00CE4766" w:rsidP="00CE4766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/>
          <w:szCs w:val="24"/>
          <w:lang w:val="bg-BG"/>
        </w:rPr>
      </w:pPr>
      <w:r w:rsidRPr="00CE4766">
        <w:rPr>
          <w:rFonts w:eastAsia="Times New Roman" w:cs="Times New Roman"/>
          <w:b/>
          <w:szCs w:val="24"/>
          <w:lang w:val="bg-BG"/>
        </w:rPr>
        <w:t>Социално</w:t>
      </w:r>
      <w:r w:rsidRPr="00CE4766">
        <w:rPr>
          <w:rFonts w:eastAsia="Times New Roman" w:cs="Times New Roman"/>
          <w:b/>
          <w:szCs w:val="24"/>
          <w:lang w:val="ru-RU"/>
        </w:rPr>
        <w:t>-</w:t>
      </w:r>
      <w:r w:rsidRPr="00CE4766">
        <w:rPr>
          <w:rFonts w:eastAsia="Times New Roman" w:cs="Times New Roman"/>
          <w:b/>
          <w:szCs w:val="24"/>
          <w:lang w:val="bg-BG"/>
        </w:rPr>
        <w:t>психологически характеристики на виртуалния човек</w:t>
      </w:r>
    </w:p>
    <w:p w14:paraId="208C1EF1" w14:textId="77777777" w:rsidR="00CE4766" w:rsidRPr="006608E0" w:rsidRDefault="00CE4766" w:rsidP="00CE4766">
      <w:pPr>
        <w:pStyle w:val="ListParagraph"/>
        <w:spacing w:line="240" w:lineRule="auto"/>
        <w:jc w:val="both"/>
        <w:rPr>
          <w:rFonts w:eastAsia="Times New Roman" w:cs="Times New Roman"/>
          <w:szCs w:val="24"/>
          <w:lang w:val="ru-RU"/>
        </w:rPr>
      </w:pPr>
    </w:p>
    <w:p w14:paraId="3A8BD0BA" w14:textId="77777777" w:rsidR="00CE4766" w:rsidRPr="00C57F76" w:rsidRDefault="00CE4766" w:rsidP="005A6285">
      <w:p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r w:rsidRPr="00C57F76">
        <w:rPr>
          <w:rFonts w:eastAsia="Times New Roman" w:cs="Times New Roman"/>
          <w:szCs w:val="24"/>
          <w:lang w:val="ru-RU"/>
        </w:rPr>
        <w:t>Литература:</w:t>
      </w:r>
    </w:p>
    <w:p w14:paraId="20D34CDC" w14:textId="77777777" w:rsidR="004B7D38" w:rsidRPr="003A3B5B" w:rsidRDefault="00CE4766" w:rsidP="006608E0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r w:rsidRPr="004B7D38">
        <w:rPr>
          <w:rFonts w:eastAsia="Times New Roman" w:cs="Times New Roman"/>
          <w:b/>
          <w:szCs w:val="24"/>
          <w:lang w:val="bg-BG"/>
        </w:rPr>
        <w:t>Попова,</w:t>
      </w:r>
      <w:r w:rsidRPr="004B7D38">
        <w:rPr>
          <w:rFonts w:eastAsia="Times New Roman" w:cs="Times New Roman"/>
          <w:b/>
          <w:szCs w:val="24"/>
          <w:lang w:val="ru-RU"/>
        </w:rPr>
        <w:t xml:space="preserve"> </w:t>
      </w:r>
      <w:r w:rsidRPr="004B7D38">
        <w:rPr>
          <w:rFonts w:eastAsia="Times New Roman" w:cs="Times New Roman"/>
          <w:b/>
          <w:szCs w:val="24"/>
          <w:lang w:val="bg-BG"/>
        </w:rPr>
        <w:t xml:space="preserve">Мария </w:t>
      </w:r>
      <w:r w:rsidRPr="004B7D38">
        <w:rPr>
          <w:rFonts w:eastAsia="Times New Roman" w:cs="Times New Roman"/>
          <w:szCs w:val="24"/>
          <w:lang w:val="ru-RU"/>
        </w:rPr>
        <w:t xml:space="preserve">(2012). </w:t>
      </w:r>
      <w:r w:rsidRPr="004B7D38">
        <w:rPr>
          <w:rFonts w:eastAsia="Times New Roman" w:cs="Times New Roman"/>
          <w:szCs w:val="24"/>
          <w:lang w:val="bg-BG"/>
        </w:rPr>
        <w:t>Виртуалният човек. Фабер</w:t>
      </w:r>
      <w:r w:rsidRPr="004B7D38">
        <w:rPr>
          <w:rFonts w:eastAsia="Times New Roman" w:cs="Times New Roman"/>
          <w:szCs w:val="24"/>
          <w:lang w:val="ru-RU"/>
        </w:rPr>
        <w:t>.</w:t>
      </w:r>
      <w:r w:rsidR="004B7D38" w:rsidRPr="004B7D38">
        <w:rPr>
          <w:lang w:val="ru-RU"/>
        </w:rPr>
        <w:t xml:space="preserve"> </w:t>
      </w:r>
      <w:r w:rsidR="004B7D38" w:rsidRPr="004B7D38">
        <w:t>https</w:t>
      </w:r>
      <w:r w:rsidR="004B7D38" w:rsidRPr="004B7D38">
        <w:rPr>
          <w:lang w:val="ru-RU"/>
        </w:rPr>
        <w:t>://</w:t>
      </w:r>
      <w:r w:rsidR="004B7D38" w:rsidRPr="004B7D38">
        <w:t>www</w:t>
      </w:r>
      <w:r w:rsidR="004B7D38" w:rsidRPr="004B7D38">
        <w:rPr>
          <w:lang w:val="ru-RU"/>
        </w:rPr>
        <w:t>.</w:t>
      </w:r>
      <w:proofErr w:type="spellStart"/>
      <w:r w:rsidR="004B7D38" w:rsidRPr="004B7D38">
        <w:t>newmedia</w:t>
      </w:r>
      <w:proofErr w:type="spellEnd"/>
      <w:r w:rsidR="004B7D38" w:rsidRPr="004B7D38">
        <w:rPr>
          <w:lang w:val="ru-RU"/>
        </w:rPr>
        <w:t>21.</w:t>
      </w:r>
      <w:proofErr w:type="spellStart"/>
      <w:r w:rsidR="004B7D38" w:rsidRPr="004B7D38">
        <w:t>eu</w:t>
      </w:r>
      <w:proofErr w:type="spellEnd"/>
      <w:r w:rsidR="004B7D38" w:rsidRPr="004B7D38">
        <w:rPr>
          <w:lang w:val="ru-RU"/>
        </w:rPr>
        <w:t>/</w:t>
      </w:r>
      <w:r w:rsidR="004B7D38" w:rsidRPr="004B7D38">
        <w:t>content</w:t>
      </w:r>
      <w:r w:rsidR="004B7D38" w:rsidRPr="004B7D38">
        <w:rPr>
          <w:lang w:val="ru-RU"/>
        </w:rPr>
        <w:t>/2012/03/</w:t>
      </w:r>
      <w:r w:rsidR="004B7D38" w:rsidRPr="004B7D38">
        <w:t>Maria</w:t>
      </w:r>
      <w:r w:rsidR="004B7D38" w:rsidRPr="004B7D38">
        <w:rPr>
          <w:lang w:val="ru-RU"/>
        </w:rPr>
        <w:t>-</w:t>
      </w:r>
      <w:r w:rsidR="004B7D38" w:rsidRPr="004B7D38">
        <w:t>Popova</w:t>
      </w:r>
      <w:r w:rsidR="004B7D38" w:rsidRPr="004B7D38">
        <w:rPr>
          <w:lang w:val="ru-RU"/>
        </w:rPr>
        <w:t>-</w:t>
      </w:r>
      <w:r w:rsidR="004B7D38" w:rsidRPr="004B7D38">
        <w:t>The</w:t>
      </w:r>
      <w:r w:rsidR="004B7D38" w:rsidRPr="004B7D38">
        <w:rPr>
          <w:lang w:val="ru-RU"/>
        </w:rPr>
        <w:t>-</w:t>
      </w:r>
      <w:r w:rsidR="004B7D38" w:rsidRPr="004B7D38">
        <w:t>Virtual</w:t>
      </w:r>
      <w:r w:rsidR="004B7D38" w:rsidRPr="004B7D38">
        <w:rPr>
          <w:lang w:val="ru-RU"/>
        </w:rPr>
        <w:t>-</w:t>
      </w:r>
      <w:r w:rsidR="004B7D38" w:rsidRPr="004B7D38">
        <w:t>man</w:t>
      </w:r>
      <w:r w:rsidR="004B7D38" w:rsidRPr="004B7D38">
        <w:rPr>
          <w:lang w:val="ru-RU"/>
        </w:rPr>
        <w:t>-</w:t>
      </w:r>
      <w:r w:rsidR="004B7D38" w:rsidRPr="004B7D38">
        <w:t>second</w:t>
      </w:r>
      <w:r w:rsidR="004B7D38" w:rsidRPr="004B7D38">
        <w:rPr>
          <w:lang w:val="ru-RU"/>
        </w:rPr>
        <w:t>-</w:t>
      </w:r>
      <w:r w:rsidR="004B7D38" w:rsidRPr="004B7D38">
        <w:t>ed</w:t>
      </w:r>
      <w:r w:rsidR="004B7D38" w:rsidRPr="004B7D38">
        <w:rPr>
          <w:lang w:val="ru-RU"/>
        </w:rPr>
        <w:t>.</w:t>
      </w:r>
      <w:r w:rsidR="004B7D38" w:rsidRPr="004B7D38">
        <w:t>pdf</w:t>
      </w:r>
    </w:p>
    <w:p w14:paraId="65384CDE" w14:textId="77777777" w:rsidR="003A3B5B" w:rsidRDefault="003A3B5B" w:rsidP="003A3B5B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3A3B5B">
        <w:rPr>
          <w:rFonts w:eastAsia="Times New Roman" w:cs="Times New Roman"/>
          <w:b/>
          <w:szCs w:val="24"/>
          <w:lang w:val="ru-RU"/>
        </w:rPr>
        <w:t>Гугенбергер</w:t>
      </w:r>
      <w:proofErr w:type="spellEnd"/>
      <w:r w:rsidRPr="003A3B5B">
        <w:rPr>
          <w:rFonts w:eastAsia="Times New Roman" w:cs="Times New Roman"/>
          <w:b/>
          <w:szCs w:val="24"/>
          <w:lang w:val="ru-RU"/>
        </w:rPr>
        <w:t xml:space="preserve">, </w:t>
      </w:r>
      <w:proofErr w:type="spellStart"/>
      <w:r w:rsidRPr="003A3B5B">
        <w:rPr>
          <w:rFonts w:eastAsia="Times New Roman" w:cs="Times New Roman"/>
          <w:b/>
          <w:szCs w:val="24"/>
          <w:lang w:val="ru-RU"/>
        </w:rPr>
        <w:t>Бернд</w:t>
      </w:r>
      <w:proofErr w:type="spellEnd"/>
      <w:r w:rsidRPr="003A3B5B">
        <w:rPr>
          <w:rFonts w:eastAsia="Times New Roman" w:cs="Times New Roman"/>
          <w:szCs w:val="24"/>
          <w:lang w:val="ru-RU"/>
        </w:rPr>
        <w:t xml:space="preserve"> (</w:t>
      </w:r>
      <w:r w:rsidR="004906C4">
        <w:rPr>
          <w:rFonts w:eastAsia="Times New Roman" w:cs="Times New Roman"/>
          <w:szCs w:val="24"/>
          <w:lang w:val="ru-RU"/>
        </w:rPr>
        <w:t>2006</w:t>
      </w:r>
      <w:r w:rsidRPr="003A3B5B">
        <w:rPr>
          <w:rFonts w:eastAsia="Times New Roman" w:cs="Times New Roman"/>
          <w:szCs w:val="24"/>
          <w:lang w:val="ru-RU"/>
        </w:rPr>
        <w:t xml:space="preserve">). @ или </w:t>
      </w:r>
      <w:proofErr w:type="spellStart"/>
      <w:r w:rsidRPr="003A3B5B">
        <w:rPr>
          <w:rFonts w:eastAsia="Times New Roman" w:cs="Times New Roman"/>
          <w:szCs w:val="24"/>
          <w:lang w:val="ru-RU"/>
        </w:rPr>
        <w:t>краят</w:t>
      </w:r>
      <w:proofErr w:type="spellEnd"/>
      <w:r w:rsidRPr="003A3B5B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3A3B5B">
        <w:rPr>
          <w:rFonts w:eastAsia="Times New Roman" w:cs="Times New Roman"/>
          <w:szCs w:val="24"/>
          <w:lang w:val="ru-RU"/>
        </w:rPr>
        <w:t>докосването</w:t>
      </w:r>
      <w:proofErr w:type="spellEnd"/>
      <w:r w:rsidRPr="003A3B5B">
        <w:rPr>
          <w:rFonts w:eastAsia="Times New Roman" w:cs="Times New Roman"/>
          <w:szCs w:val="24"/>
          <w:lang w:val="ru-RU"/>
        </w:rPr>
        <w:t xml:space="preserve">? </w:t>
      </w:r>
      <w:r>
        <w:rPr>
          <w:rFonts w:eastAsia="Times New Roman" w:cs="Times New Roman"/>
          <w:szCs w:val="24"/>
          <w:lang w:val="bg-BG"/>
        </w:rPr>
        <w:t>Във</w:t>
      </w:r>
      <w:r w:rsidR="004906C4">
        <w:rPr>
          <w:rFonts w:eastAsia="Times New Roman" w:cs="Times New Roman"/>
          <w:szCs w:val="24"/>
          <w:lang w:val="bg-BG"/>
        </w:rPr>
        <w:t>:</w:t>
      </w:r>
      <w:r>
        <w:rPr>
          <w:rFonts w:eastAsia="Times New Roman" w:cs="Times New Roman"/>
          <w:szCs w:val="24"/>
          <w:lang w:val="bg-BG"/>
        </w:rPr>
        <w:t xml:space="preserve"> в-к</w:t>
      </w:r>
      <w:r>
        <w:rPr>
          <w:rFonts w:eastAsia="Times New Roman" w:cs="Times New Roman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szCs w:val="24"/>
          <w:lang w:val="ru-RU"/>
        </w:rPr>
        <w:t>Култура</w:t>
      </w:r>
      <w:proofErr w:type="spellEnd"/>
      <w:r>
        <w:rPr>
          <w:rFonts w:eastAsia="Times New Roman" w:cs="Times New Roman"/>
          <w:szCs w:val="24"/>
          <w:lang w:val="ru-RU"/>
        </w:rPr>
        <w:t xml:space="preserve">, </w:t>
      </w:r>
      <w:proofErr w:type="spellStart"/>
      <w:r>
        <w:rPr>
          <w:rFonts w:eastAsia="Times New Roman" w:cs="Times New Roman"/>
          <w:szCs w:val="24"/>
          <w:lang w:val="ru-RU"/>
        </w:rPr>
        <w:t>бр</w:t>
      </w:r>
      <w:proofErr w:type="spellEnd"/>
      <w:r>
        <w:rPr>
          <w:rFonts w:eastAsia="Times New Roman" w:cs="Times New Roman"/>
          <w:szCs w:val="24"/>
          <w:lang w:val="ru-RU"/>
        </w:rPr>
        <w:t xml:space="preserve">. 47. </w:t>
      </w:r>
      <w:r w:rsidRPr="003A3B5B">
        <w:rPr>
          <w:rFonts w:eastAsia="Times New Roman" w:cs="Times New Roman"/>
          <w:szCs w:val="24"/>
          <w:lang w:val="ru-RU"/>
        </w:rPr>
        <w:t>https://newspaper.kultura.bg/media/my_html/2006/end.htm</w:t>
      </w:r>
    </w:p>
    <w:p w14:paraId="3BE9BC49" w14:textId="77777777" w:rsidR="0048516F" w:rsidRPr="004B7D38" w:rsidRDefault="0048516F" w:rsidP="0048516F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48516F">
        <w:rPr>
          <w:rFonts w:eastAsia="Times New Roman" w:cs="Times New Roman"/>
          <w:b/>
          <w:szCs w:val="24"/>
          <w:lang w:val="ru-RU"/>
        </w:rPr>
        <w:t>Рифкин</w:t>
      </w:r>
      <w:proofErr w:type="spellEnd"/>
      <w:r w:rsidRPr="0048516F">
        <w:rPr>
          <w:rFonts w:eastAsia="Times New Roman" w:cs="Times New Roman"/>
          <w:b/>
          <w:szCs w:val="24"/>
          <w:lang w:val="ru-RU"/>
        </w:rPr>
        <w:t xml:space="preserve">, </w:t>
      </w:r>
      <w:proofErr w:type="spellStart"/>
      <w:r w:rsidRPr="0048516F">
        <w:rPr>
          <w:rFonts w:eastAsia="Times New Roman" w:cs="Times New Roman"/>
          <w:b/>
          <w:szCs w:val="24"/>
          <w:lang w:val="ru-RU"/>
        </w:rPr>
        <w:t>Джеръми</w:t>
      </w:r>
      <w:proofErr w:type="spellEnd"/>
      <w:r w:rsidRPr="0048516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(</w:t>
      </w:r>
      <w:r w:rsidRPr="0048516F">
        <w:rPr>
          <w:rFonts w:eastAsia="Times New Roman" w:cs="Times New Roman"/>
          <w:szCs w:val="24"/>
          <w:lang w:val="ru-RU"/>
        </w:rPr>
        <w:t>2001</w:t>
      </w:r>
      <w:r>
        <w:rPr>
          <w:rFonts w:eastAsia="Times New Roman" w:cs="Times New Roman"/>
          <w:szCs w:val="24"/>
          <w:lang w:val="ru-RU"/>
        </w:rPr>
        <w:t>)</w:t>
      </w:r>
      <w:r w:rsidRPr="0048516F">
        <w:rPr>
          <w:rFonts w:eastAsia="Times New Roman" w:cs="Times New Roman"/>
          <w:szCs w:val="24"/>
          <w:lang w:val="ru-RU"/>
        </w:rPr>
        <w:t xml:space="preserve">. </w:t>
      </w:r>
      <w:proofErr w:type="spellStart"/>
      <w:r w:rsidRPr="0048516F">
        <w:rPr>
          <w:rFonts w:eastAsia="Times New Roman" w:cs="Times New Roman"/>
          <w:szCs w:val="24"/>
          <w:lang w:val="ru-RU"/>
        </w:rPr>
        <w:t>Епохата</w:t>
      </w:r>
      <w:proofErr w:type="spellEnd"/>
      <w:r w:rsidRPr="0048516F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48516F">
        <w:rPr>
          <w:rFonts w:eastAsia="Times New Roman" w:cs="Times New Roman"/>
          <w:szCs w:val="24"/>
          <w:lang w:val="ru-RU"/>
        </w:rPr>
        <w:t>достъпа</w:t>
      </w:r>
      <w:proofErr w:type="spellEnd"/>
      <w:r w:rsidRPr="0048516F">
        <w:rPr>
          <w:rFonts w:eastAsia="Times New Roman" w:cs="Times New Roman"/>
          <w:szCs w:val="24"/>
          <w:lang w:val="ru-RU"/>
        </w:rPr>
        <w:t>, С., 2001, „</w:t>
      </w:r>
      <w:proofErr w:type="spellStart"/>
      <w:r w:rsidRPr="0048516F">
        <w:rPr>
          <w:rFonts w:eastAsia="Times New Roman" w:cs="Times New Roman"/>
          <w:szCs w:val="24"/>
          <w:lang w:val="ru-RU"/>
        </w:rPr>
        <w:t>Атика</w:t>
      </w:r>
      <w:proofErr w:type="spellEnd"/>
      <w:r w:rsidRPr="0048516F">
        <w:rPr>
          <w:rFonts w:eastAsia="Times New Roman" w:cs="Times New Roman"/>
          <w:szCs w:val="24"/>
          <w:lang w:val="ru-RU"/>
        </w:rPr>
        <w:t>”.</w:t>
      </w:r>
    </w:p>
    <w:p w14:paraId="10E91BFB" w14:textId="77777777" w:rsidR="00E71672" w:rsidRPr="006608E0" w:rsidRDefault="00E71672" w:rsidP="006608E0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r w:rsidRPr="004B7D38">
        <w:rPr>
          <w:rFonts w:eastAsia="Times New Roman" w:cs="Times New Roman"/>
          <w:b/>
          <w:szCs w:val="24"/>
          <w:lang w:val="bg-BG"/>
        </w:rPr>
        <w:t xml:space="preserve">Георгиева, Валентина </w:t>
      </w:r>
      <w:r w:rsidRPr="004B7D38">
        <w:rPr>
          <w:rFonts w:eastAsia="Times New Roman" w:cs="Times New Roman"/>
          <w:szCs w:val="24"/>
          <w:lang w:val="ru-RU"/>
        </w:rPr>
        <w:t>(2010).</w:t>
      </w:r>
      <w:r w:rsidR="004B7D38" w:rsidRPr="004B7D38">
        <w:rPr>
          <w:lang w:val="ru-RU"/>
        </w:rPr>
        <w:t xml:space="preserve"> </w:t>
      </w:r>
      <w:proofErr w:type="spellStart"/>
      <w:r w:rsidR="004B7D38" w:rsidRPr="004B7D38">
        <w:rPr>
          <w:rFonts w:eastAsia="Times New Roman" w:cs="Times New Roman"/>
          <w:szCs w:val="24"/>
          <w:lang w:val="ru-RU"/>
        </w:rPr>
        <w:t>Субкултурите</w:t>
      </w:r>
      <w:proofErr w:type="spellEnd"/>
      <w:r w:rsidR="004B7D38" w:rsidRPr="004B7D38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="004B7D38" w:rsidRPr="004B7D38">
        <w:rPr>
          <w:rFonts w:eastAsia="Times New Roman" w:cs="Times New Roman"/>
          <w:szCs w:val="24"/>
          <w:lang w:val="ru-RU"/>
        </w:rPr>
        <w:t>като</w:t>
      </w:r>
      <w:proofErr w:type="spellEnd"/>
      <w:r w:rsidR="004B7D38" w:rsidRPr="004B7D38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="004B7D38" w:rsidRPr="004B7D38">
        <w:rPr>
          <w:rFonts w:eastAsia="Times New Roman" w:cs="Times New Roman"/>
          <w:szCs w:val="24"/>
          <w:lang w:val="ru-RU"/>
        </w:rPr>
        <w:t>виртуални</w:t>
      </w:r>
      <w:proofErr w:type="spellEnd"/>
      <w:r w:rsidR="004B7D38" w:rsidRPr="004B7D38">
        <w:rPr>
          <w:rFonts w:eastAsia="Times New Roman" w:cs="Times New Roman"/>
          <w:szCs w:val="24"/>
          <w:lang w:val="ru-RU"/>
        </w:rPr>
        <w:t xml:space="preserve"> общности, Семинар БГ, том</w:t>
      </w:r>
      <w:r w:rsidR="004B7D38">
        <w:rPr>
          <w:rFonts w:eastAsia="Times New Roman" w:cs="Times New Roman"/>
          <w:szCs w:val="24"/>
          <w:lang w:val="ru-RU"/>
        </w:rPr>
        <w:t xml:space="preserve"> </w:t>
      </w:r>
      <w:r w:rsidR="004B7D38" w:rsidRPr="004B7D38">
        <w:rPr>
          <w:rFonts w:eastAsia="Times New Roman" w:cs="Times New Roman"/>
          <w:szCs w:val="24"/>
          <w:lang w:val="ru-RU"/>
        </w:rPr>
        <w:t>3</w:t>
      </w:r>
      <w:r w:rsidR="004B7D38">
        <w:rPr>
          <w:rFonts w:eastAsia="Times New Roman" w:cs="Times New Roman"/>
          <w:szCs w:val="24"/>
          <w:lang w:val="ru-RU"/>
        </w:rPr>
        <w:t>.</w:t>
      </w:r>
      <w:r w:rsidR="004B7D38" w:rsidRPr="004B7D38">
        <w:rPr>
          <w:lang w:val="ru-RU"/>
        </w:rPr>
        <w:t xml:space="preserve"> </w:t>
      </w:r>
      <w:r w:rsidR="004B7D38" w:rsidRPr="004B7D38">
        <w:rPr>
          <w:rFonts w:eastAsia="Times New Roman" w:cs="Times New Roman"/>
          <w:szCs w:val="24"/>
          <w:lang w:val="ru-RU"/>
        </w:rPr>
        <w:t>https://seminar-bg.eu/spisanie-seminar-bg/broy3/116-iii/476-субкултурите-като-виртуални-общности.html</w:t>
      </w:r>
    </w:p>
    <w:p w14:paraId="59E32F65" w14:textId="77777777" w:rsidR="006608E0" w:rsidRPr="004B7D38" w:rsidRDefault="006608E0" w:rsidP="006608E0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szCs w:val="24"/>
          <w:lang w:val="bg-BG"/>
        </w:rPr>
      </w:pPr>
      <w:r w:rsidRPr="006608E0">
        <w:rPr>
          <w:rFonts w:eastAsia="Times New Roman" w:cs="Times New Roman"/>
          <w:b/>
          <w:szCs w:val="24"/>
          <w:lang w:val="bg-BG"/>
        </w:rPr>
        <w:lastRenderedPageBreak/>
        <w:t>Дерменджиева, Грета</w:t>
      </w:r>
      <w:r w:rsidRPr="006608E0">
        <w:rPr>
          <w:rFonts w:eastAsia="Times New Roman" w:cs="Times New Roman"/>
          <w:szCs w:val="24"/>
          <w:lang w:val="bg-BG"/>
        </w:rPr>
        <w:t xml:space="preserve">. </w:t>
      </w:r>
      <w:r>
        <w:rPr>
          <w:rFonts w:eastAsia="Times New Roman" w:cs="Times New Roman"/>
          <w:szCs w:val="24"/>
          <w:lang w:val="ru-RU"/>
        </w:rPr>
        <w:t>(</w:t>
      </w:r>
      <w:r>
        <w:rPr>
          <w:rFonts w:eastAsia="Times New Roman" w:cs="Times New Roman"/>
          <w:szCs w:val="24"/>
          <w:lang w:val="en-GB"/>
        </w:rPr>
        <w:t>2001</w:t>
      </w:r>
      <w:r>
        <w:rPr>
          <w:rFonts w:eastAsia="Times New Roman" w:cs="Times New Roman"/>
          <w:szCs w:val="24"/>
          <w:lang w:val="ru-RU"/>
        </w:rPr>
        <w:t>)</w:t>
      </w:r>
      <w:r w:rsidRPr="006608E0">
        <w:rPr>
          <w:rFonts w:eastAsia="Times New Roman" w:cs="Times New Roman"/>
          <w:szCs w:val="24"/>
          <w:lang w:val="ru-RU"/>
        </w:rPr>
        <w:t xml:space="preserve">. </w:t>
      </w:r>
      <w:r w:rsidRPr="006608E0">
        <w:rPr>
          <w:rFonts w:eastAsia="Times New Roman" w:cs="Times New Roman"/>
          <w:szCs w:val="24"/>
          <w:lang w:val="bg-BG"/>
        </w:rPr>
        <w:t>Увод в компютърно-опосредстваната комуникация, С., Университетско издателство “Св. Кл. Охридски”</w:t>
      </w:r>
      <w:r>
        <w:rPr>
          <w:rFonts w:eastAsia="Times New Roman" w:cs="Times New Roman"/>
          <w:szCs w:val="24"/>
          <w:lang w:val="en-GB"/>
        </w:rPr>
        <w:t>.</w:t>
      </w:r>
    </w:p>
    <w:p w14:paraId="7B9E0CE8" w14:textId="77777777" w:rsidR="009344F3" w:rsidRPr="004B7D38" w:rsidRDefault="004B7D38" w:rsidP="006608E0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4B7D38">
        <w:rPr>
          <w:rFonts w:eastAsia="Times New Roman" w:cs="Times New Roman"/>
          <w:b/>
          <w:szCs w:val="24"/>
          <w:lang w:val="bg-BG"/>
        </w:rPr>
        <w:t xml:space="preserve">Зиновиева, Ирина, Киряков, Момчил </w:t>
      </w:r>
      <w:r w:rsidRPr="006608E0">
        <w:rPr>
          <w:rFonts w:eastAsia="Times New Roman" w:cs="Times New Roman"/>
          <w:szCs w:val="24"/>
          <w:lang w:val="ru-RU"/>
        </w:rPr>
        <w:t>(2014)</w:t>
      </w:r>
      <w:r w:rsidRPr="004B7D38">
        <w:rPr>
          <w:rFonts w:eastAsia="Times New Roman" w:cs="Times New Roman"/>
          <w:szCs w:val="24"/>
          <w:lang w:val="bg-BG"/>
        </w:rPr>
        <w:t>. Психология на човека във виртуалния свят. В: Годишник на Софийски университет "Св. Климент Охридски". Философски факултет. Книга Психология, 105, 2014, с. 5-18.</w:t>
      </w:r>
    </w:p>
    <w:p w14:paraId="79620A9A" w14:textId="77777777" w:rsidR="009344F3" w:rsidRDefault="009344F3" w:rsidP="009344F3">
      <w:pPr>
        <w:pStyle w:val="ListParagraph"/>
        <w:rPr>
          <w:lang w:val="en-GB"/>
        </w:rPr>
      </w:pPr>
    </w:p>
    <w:p w14:paraId="413DAC8F" w14:textId="77777777" w:rsidR="005A6285" w:rsidRPr="005A6285" w:rsidRDefault="005A6285" w:rsidP="009344F3">
      <w:pPr>
        <w:pStyle w:val="ListParagraph"/>
        <w:rPr>
          <w:lang w:val="en-GB"/>
        </w:rPr>
      </w:pPr>
    </w:p>
    <w:p w14:paraId="7611B21A" w14:textId="77777777" w:rsidR="005A6285" w:rsidRPr="005A6285" w:rsidRDefault="005A6285" w:rsidP="005A6285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5A6285">
        <w:rPr>
          <w:b/>
          <w:lang w:val="bg-BG"/>
        </w:rPr>
        <w:t xml:space="preserve">Понятието за идентичност в късната модерност. </w:t>
      </w:r>
    </w:p>
    <w:p w14:paraId="1FEA8C94" w14:textId="77777777" w:rsidR="005A6285" w:rsidRPr="005A6285" w:rsidRDefault="005A6285" w:rsidP="005A6285">
      <w:pPr>
        <w:rPr>
          <w:lang w:val="bg-BG"/>
        </w:rPr>
      </w:pPr>
    </w:p>
    <w:p w14:paraId="041FCA6F" w14:textId="77777777" w:rsidR="005A6285" w:rsidRPr="005A6285" w:rsidRDefault="005A6285" w:rsidP="005A6285">
      <w:pPr>
        <w:rPr>
          <w:lang w:val="bg-BG"/>
        </w:rPr>
      </w:pPr>
      <w:r w:rsidRPr="005A6285">
        <w:rPr>
          <w:lang w:val="bg-BG"/>
        </w:rPr>
        <w:t xml:space="preserve"> </w:t>
      </w:r>
      <w:r>
        <w:rPr>
          <w:lang w:val="bg-BG"/>
        </w:rPr>
        <w:t>Литература:</w:t>
      </w:r>
    </w:p>
    <w:p w14:paraId="52A5AE6F" w14:textId="77777777" w:rsidR="005A6285" w:rsidRPr="005A6285" w:rsidRDefault="005A6285" w:rsidP="005A6285">
      <w:pPr>
        <w:pStyle w:val="ListParagraph"/>
        <w:numPr>
          <w:ilvl w:val="0"/>
          <w:numId w:val="8"/>
        </w:numPr>
        <w:rPr>
          <w:lang w:val="bg-BG"/>
        </w:rPr>
      </w:pPr>
      <w:r w:rsidRPr="005A6285">
        <w:rPr>
          <w:lang w:val="bg-BG"/>
        </w:rPr>
        <w:t>Бауман, Зигмунд. Власт без политика // Критика и хуманизъм, 2002, N14.</w:t>
      </w:r>
    </w:p>
    <w:p w14:paraId="3921B550" w14:textId="77777777" w:rsidR="005A6285" w:rsidRPr="005A6285" w:rsidRDefault="005A6285" w:rsidP="005A6285">
      <w:pPr>
        <w:pStyle w:val="ListParagraph"/>
        <w:numPr>
          <w:ilvl w:val="0"/>
          <w:numId w:val="8"/>
        </w:numPr>
        <w:rPr>
          <w:lang w:val="bg-BG"/>
        </w:rPr>
      </w:pPr>
      <w:r w:rsidRPr="005A6285">
        <w:rPr>
          <w:lang w:val="bg-BG"/>
        </w:rPr>
        <w:t>Бауман, Зигмунд. Глобализацията. София: Лик, 1999.</w:t>
      </w:r>
    </w:p>
    <w:p w14:paraId="5D35817F" w14:textId="77777777" w:rsidR="005A6285" w:rsidRPr="005A6285" w:rsidRDefault="005A6285" w:rsidP="005A6285">
      <w:pPr>
        <w:pStyle w:val="ListParagraph"/>
        <w:numPr>
          <w:ilvl w:val="0"/>
          <w:numId w:val="8"/>
        </w:numPr>
        <w:rPr>
          <w:lang w:val="bg-BG"/>
        </w:rPr>
      </w:pPr>
      <w:r w:rsidRPr="005A6285">
        <w:rPr>
          <w:lang w:val="bg-BG"/>
        </w:rPr>
        <w:t>Липовецки, Жил, Шарл, Себастиан. Хипермодерните времена. София: Изток-Запад, 2005.</w:t>
      </w:r>
    </w:p>
    <w:p w14:paraId="68B5D142" w14:textId="77777777" w:rsidR="005A6285" w:rsidRPr="005A6285" w:rsidRDefault="005A6285" w:rsidP="005A6285">
      <w:pPr>
        <w:pStyle w:val="ListParagraph"/>
        <w:numPr>
          <w:ilvl w:val="0"/>
          <w:numId w:val="8"/>
        </w:numPr>
        <w:rPr>
          <w:lang w:val="bg-BG"/>
        </w:rPr>
      </w:pPr>
      <w:r w:rsidRPr="005A6285">
        <w:rPr>
          <w:lang w:val="bg-BG"/>
        </w:rPr>
        <w:t xml:space="preserve">Фотев, Георги. </w:t>
      </w:r>
      <w:proofErr w:type="spellStart"/>
      <w:r w:rsidRPr="005A6285">
        <w:rPr>
          <w:lang w:val="bg-BG"/>
        </w:rPr>
        <w:t>Подвъпросната</w:t>
      </w:r>
      <w:proofErr w:type="spellEnd"/>
      <w:r w:rsidRPr="005A6285">
        <w:rPr>
          <w:lang w:val="bg-BG"/>
        </w:rPr>
        <w:t xml:space="preserve"> идентичност. </w:t>
      </w:r>
      <w:r w:rsidR="00EB4EDC">
        <w:rPr>
          <w:lang w:val="bg-BG"/>
        </w:rPr>
        <w:t>2017.</w:t>
      </w:r>
      <w:r w:rsidR="00EB4EDC" w:rsidRPr="00EB4EDC">
        <w:rPr>
          <w:lang w:val="bg-BG"/>
        </w:rPr>
        <w:t xml:space="preserve"> </w:t>
      </w:r>
      <w:r w:rsidRPr="005A6285">
        <w:rPr>
          <w:lang w:val="bg-BG"/>
        </w:rPr>
        <w:t>https://kultura.bg/web/подвъпросната-идентичност/</w:t>
      </w:r>
    </w:p>
    <w:p w14:paraId="2229AEF0" w14:textId="3AC8358D" w:rsidR="009344F3" w:rsidRDefault="005A6285" w:rsidP="005A6285">
      <w:pPr>
        <w:pStyle w:val="ListParagraph"/>
        <w:numPr>
          <w:ilvl w:val="0"/>
          <w:numId w:val="8"/>
        </w:numPr>
        <w:rPr>
          <w:lang w:val="bg-BG"/>
        </w:rPr>
      </w:pPr>
      <w:proofErr w:type="spellStart"/>
      <w:r w:rsidRPr="005A6285">
        <w:rPr>
          <w:lang w:val="bg-BG"/>
        </w:rPr>
        <w:t>Giddens</w:t>
      </w:r>
      <w:proofErr w:type="spellEnd"/>
      <w:r w:rsidRPr="005A6285">
        <w:rPr>
          <w:lang w:val="bg-BG"/>
        </w:rPr>
        <w:t xml:space="preserve">, </w:t>
      </w:r>
      <w:proofErr w:type="spellStart"/>
      <w:r w:rsidRPr="005A6285">
        <w:rPr>
          <w:lang w:val="bg-BG"/>
        </w:rPr>
        <w:t>Anthony</w:t>
      </w:r>
      <w:proofErr w:type="spellEnd"/>
      <w:r w:rsidRPr="005A6285">
        <w:rPr>
          <w:lang w:val="bg-BG"/>
        </w:rPr>
        <w:t xml:space="preserve">. </w:t>
      </w:r>
      <w:proofErr w:type="spellStart"/>
      <w:r w:rsidRPr="005A6285">
        <w:rPr>
          <w:lang w:val="bg-BG"/>
        </w:rPr>
        <w:t>Modernity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and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Self-Identity</w:t>
      </w:r>
      <w:proofErr w:type="spellEnd"/>
      <w:r w:rsidRPr="005A6285">
        <w:rPr>
          <w:lang w:val="bg-BG"/>
        </w:rPr>
        <w:t xml:space="preserve">: </w:t>
      </w:r>
      <w:proofErr w:type="spellStart"/>
      <w:r w:rsidRPr="005A6285">
        <w:rPr>
          <w:lang w:val="bg-BG"/>
        </w:rPr>
        <w:t>Self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and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Society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in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the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Late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Modern</w:t>
      </w:r>
      <w:proofErr w:type="spellEnd"/>
      <w:r w:rsidRPr="005A6285">
        <w:rPr>
          <w:lang w:val="bg-BG"/>
        </w:rPr>
        <w:t xml:space="preserve"> </w:t>
      </w:r>
      <w:proofErr w:type="spellStart"/>
      <w:r w:rsidRPr="005A6285">
        <w:rPr>
          <w:lang w:val="bg-BG"/>
        </w:rPr>
        <w:t>Age</w:t>
      </w:r>
      <w:proofErr w:type="spellEnd"/>
      <w:r w:rsidRPr="005A6285">
        <w:rPr>
          <w:lang w:val="bg-BG"/>
        </w:rPr>
        <w:t xml:space="preserve">. </w:t>
      </w:r>
      <w:proofErr w:type="spellStart"/>
      <w:r w:rsidRPr="005A6285">
        <w:rPr>
          <w:lang w:val="bg-BG"/>
        </w:rPr>
        <w:t>Cambridge</w:t>
      </w:r>
      <w:proofErr w:type="spellEnd"/>
      <w:r w:rsidRPr="005A6285">
        <w:rPr>
          <w:lang w:val="bg-BG"/>
        </w:rPr>
        <w:t xml:space="preserve">: </w:t>
      </w:r>
      <w:proofErr w:type="spellStart"/>
      <w:r w:rsidRPr="005A6285">
        <w:rPr>
          <w:lang w:val="bg-BG"/>
        </w:rPr>
        <w:t>Polity</w:t>
      </w:r>
      <w:proofErr w:type="spellEnd"/>
      <w:r w:rsidRPr="005A6285">
        <w:rPr>
          <w:lang w:val="bg-BG"/>
        </w:rPr>
        <w:t>, 1991.</w:t>
      </w:r>
    </w:p>
    <w:p w14:paraId="2DBB3492" w14:textId="54CAB159" w:rsidR="003013F2" w:rsidRDefault="003013F2" w:rsidP="003013F2">
      <w:pPr>
        <w:rPr>
          <w:lang w:val="bg-BG"/>
        </w:rPr>
      </w:pPr>
    </w:p>
    <w:p w14:paraId="7F028EB3" w14:textId="57F2462A" w:rsidR="003013F2" w:rsidRPr="003013F2" w:rsidRDefault="003013F2" w:rsidP="003013F2">
      <w:pPr>
        <w:pStyle w:val="ListParagraph"/>
        <w:numPr>
          <w:ilvl w:val="0"/>
          <w:numId w:val="1"/>
        </w:numPr>
        <w:rPr>
          <w:b/>
          <w:bCs/>
          <w:lang w:val="bg-BG"/>
        </w:rPr>
      </w:pPr>
      <w:proofErr w:type="spellStart"/>
      <w:r w:rsidRPr="00CB4627">
        <w:rPr>
          <w:rFonts w:eastAsia="Times New Roman" w:cs="Times New Roman"/>
          <w:b/>
          <w:bCs/>
          <w:szCs w:val="24"/>
          <w:lang w:eastAsia="bg-BG"/>
        </w:rPr>
        <w:t>Комуникационната</w:t>
      </w:r>
      <w:proofErr w:type="spellEnd"/>
      <w:r w:rsidRPr="00CB462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proofErr w:type="spellStart"/>
      <w:r w:rsidRPr="00CB4627">
        <w:rPr>
          <w:rFonts w:eastAsia="Times New Roman" w:cs="Times New Roman"/>
          <w:b/>
          <w:bCs/>
          <w:szCs w:val="24"/>
          <w:lang w:eastAsia="bg-BG"/>
        </w:rPr>
        <w:t>среда</w:t>
      </w:r>
      <w:proofErr w:type="spellEnd"/>
      <w:r w:rsidRPr="00CB4627">
        <w:rPr>
          <w:rFonts w:eastAsia="Times New Roman" w:cs="Times New Roman"/>
          <w:b/>
          <w:bCs/>
          <w:szCs w:val="24"/>
          <w:lang w:eastAsia="bg-BG"/>
        </w:rPr>
        <w:t xml:space="preserve"> в </w:t>
      </w:r>
      <w:proofErr w:type="spellStart"/>
      <w:r w:rsidRPr="00CB4627">
        <w:rPr>
          <w:rFonts w:eastAsia="Times New Roman" w:cs="Times New Roman"/>
          <w:b/>
          <w:bCs/>
          <w:szCs w:val="24"/>
          <w:lang w:eastAsia="bg-BG"/>
        </w:rPr>
        <w:t>Интернет</w:t>
      </w:r>
      <w:proofErr w:type="spellEnd"/>
    </w:p>
    <w:p w14:paraId="47B0999C" w14:textId="77777777" w:rsidR="003013F2" w:rsidRDefault="003013F2" w:rsidP="003013F2">
      <w:pPr>
        <w:pStyle w:val="ListParagraph"/>
        <w:numPr>
          <w:ilvl w:val="0"/>
          <w:numId w:val="11"/>
        </w:numPr>
        <w:rPr>
          <w:lang w:eastAsia="bg-BG"/>
        </w:rPr>
      </w:pPr>
      <w:proofErr w:type="spellStart"/>
      <w:r w:rsidRPr="00CB4627">
        <w:t>Манова-Георгиева</w:t>
      </w:r>
      <w:proofErr w:type="spellEnd"/>
      <w:r>
        <w:t xml:space="preserve">. Д. </w:t>
      </w:r>
      <w:proofErr w:type="spellStart"/>
      <w:r w:rsidRPr="00CB4627">
        <w:rPr>
          <w:lang w:eastAsia="bg-BG"/>
        </w:rPr>
        <w:t>Социалните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медии</w:t>
      </w:r>
      <w:proofErr w:type="spellEnd"/>
      <w:r w:rsidRPr="00CB4627">
        <w:rPr>
          <w:lang w:eastAsia="bg-BG"/>
        </w:rPr>
        <w:t xml:space="preserve"> – </w:t>
      </w:r>
      <w:proofErr w:type="spellStart"/>
      <w:r w:rsidRPr="00CB4627">
        <w:rPr>
          <w:lang w:eastAsia="bg-BG"/>
        </w:rPr>
        <w:t>новият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онлайн</w:t>
      </w:r>
      <w:proofErr w:type="spellEnd"/>
      <w:r w:rsidRPr="00CB4627">
        <w:rPr>
          <w:lang w:eastAsia="bg-BG"/>
        </w:rPr>
        <w:t xml:space="preserve"> ПР </w:t>
      </w:r>
      <w:proofErr w:type="spellStart"/>
      <w:r w:rsidRPr="00CB4627">
        <w:rPr>
          <w:lang w:eastAsia="bg-BG"/>
        </w:rPr>
        <w:t>инструмент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на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Европейския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съюз</w:t>
      </w:r>
      <w:proofErr w:type="spellEnd"/>
      <w:r w:rsidRPr="00CB4627">
        <w:rPr>
          <w:lang w:eastAsia="bg-BG"/>
        </w:rPr>
        <w:t xml:space="preserve"> в </w:t>
      </w:r>
      <w:proofErr w:type="spellStart"/>
      <w:r w:rsidRPr="00CB4627">
        <w:rPr>
          <w:lang w:eastAsia="bg-BG"/>
        </w:rPr>
        <w:t>диалога</w:t>
      </w:r>
      <w:proofErr w:type="spellEnd"/>
      <w:r w:rsidRPr="00CB4627">
        <w:rPr>
          <w:lang w:eastAsia="bg-BG"/>
        </w:rPr>
        <w:t xml:space="preserve"> с </w:t>
      </w:r>
      <w:proofErr w:type="spellStart"/>
      <w:r w:rsidRPr="00CB4627">
        <w:t>младите</w:t>
      </w:r>
      <w:proofErr w:type="spellEnd"/>
      <w:r w:rsidRPr="00CB4627">
        <w:rPr>
          <w:lang w:eastAsia="bg-BG"/>
        </w:rPr>
        <w:t xml:space="preserve"> </w:t>
      </w:r>
      <w:proofErr w:type="spellStart"/>
      <w:r w:rsidRPr="00CB4627">
        <w:rPr>
          <w:lang w:eastAsia="bg-BG"/>
        </w:rPr>
        <w:t>европейци</w:t>
      </w:r>
      <w:proofErr w:type="spellEnd"/>
      <w:r>
        <w:rPr>
          <w:lang w:eastAsia="bg-BG"/>
        </w:rPr>
        <w:t xml:space="preserve"> В: </w:t>
      </w:r>
      <w:proofErr w:type="spellStart"/>
      <w:r>
        <w:rPr>
          <w:lang w:eastAsia="bg-BG"/>
        </w:rPr>
        <w:t>Риторика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комуникации</w:t>
      </w:r>
      <w:proofErr w:type="spellEnd"/>
      <w:r>
        <w:rPr>
          <w:lang w:eastAsia="bg-BG"/>
        </w:rPr>
        <w:t xml:space="preserve"> </w:t>
      </w:r>
      <w:hyperlink r:id="rId10" w:history="1">
        <w:r w:rsidRPr="007F3DA4">
          <w:rPr>
            <w:rStyle w:val="Hyperlink"/>
            <w:lang w:eastAsia="bg-BG"/>
          </w:rPr>
          <w:t>https://rhetoric.bg/</w:t>
        </w:r>
      </w:hyperlink>
      <w:r>
        <w:rPr>
          <w:lang w:eastAsia="bg-BG"/>
        </w:rPr>
        <w:t xml:space="preserve"> </w:t>
      </w:r>
    </w:p>
    <w:p w14:paraId="5D01DCFF" w14:textId="77777777" w:rsidR="003013F2" w:rsidRDefault="003013F2" w:rsidP="003013F2">
      <w:pPr>
        <w:pStyle w:val="ListParagraph"/>
        <w:numPr>
          <w:ilvl w:val="0"/>
          <w:numId w:val="11"/>
        </w:numPr>
        <w:rPr>
          <w:lang w:eastAsia="bg-BG"/>
        </w:rPr>
      </w:pPr>
      <w:proofErr w:type="spellStart"/>
      <w:r>
        <w:rPr>
          <w:lang w:eastAsia="bg-BG"/>
        </w:rPr>
        <w:t>Попова</w:t>
      </w:r>
      <w:proofErr w:type="spellEnd"/>
      <w:r>
        <w:rPr>
          <w:lang w:eastAsia="bg-BG"/>
        </w:rPr>
        <w:t xml:space="preserve">, М. </w:t>
      </w:r>
      <w:proofErr w:type="spellStart"/>
      <w:r>
        <w:rPr>
          <w:lang w:eastAsia="bg-BG"/>
        </w:rPr>
        <w:t>Виртуалният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човек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Фабер</w:t>
      </w:r>
      <w:proofErr w:type="spellEnd"/>
      <w:r>
        <w:rPr>
          <w:lang w:eastAsia="bg-BG"/>
        </w:rPr>
        <w:t xml:space="preserve">. </w:t>
      </w:r>
      <w:hyperlink r:id="rId11" w:history="1">
        <w:r w:rsidRPr="007F3DA4">
          <w:rPr>
            <w:rStyle w:val="Hyperlink"/>
            <w:lang w:eastAsia="bg-BG"/>
          </w:rPr>
          <w:t>https://www.newmedia21.eu/content/2012/03/Maria-Popova-The-Virtual-man-second-ed.pdf</w:t>
        </w:r>
      </w:hyperlink>
      <w:r>
        <w:rPr>
          <w:lang w:eastAsia="bg-BG"/>
        </w:rPr>
        <w:t xml:space="preserve"> </w:t>
      </w:r>
    </w:p>
    <w:p w14:paraId="2B880EFC" w14:textId="77777777" w:rsidR="003013F2" w:rsidRDefault="003013F2" w:rsidP="003013F2">
      <w:pPr>
        <w:pStyle w:val="ListParagraph"/>
        <w:numPr>
          <w:ilvl w:val="0"/>
          <w:numId w:val="11"/>
        </w:numPr>
        <w:rPr>
          <w:lang w:eastAsia="bg-BG"/>
        </w:rPr>
      </w:pPr>
      <w:proofErr w:type="spellStart"/>
      <w:r>
        <w:rPr>
          <w:lang w:eastAsia="bg-BG"/>
        </w:rPr>
        <w:t>Кастелс</w:t>
      </w:r>
      <w:proofErr w:type="spellEnd"/>
      <w:r>
        <w:rPr>
          <w:lang w:eastAsia="bg-BG"/>
        </w:rPr>
        <w:t xml:space="preserve">, М. (2006). </w:t>
      </w:r>
      <w:proofErr w:type="spellStart"/>
      <w:r>
        <w:rPr>
          <w:lang w:eastAsia="bg-BG"/>
        </w:rPr>
        <w:t>Възходът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мрежовото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общество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София</w:t>
      </w:r>
      <w:proofErr w:type="spellEnd"/>
      <w:r>
        <w:rPr>
          <w:lang w:eastAsia="bg-BG"/>
        </w:rPr>
        <w:t>.</w:t>
      </w:r>
    </w:p>
    <w:p w14:paraId="1DB3A60D" w14:textId="77777777" w:rsidR="003013F2" w:rsidRDefault="003013F2" w:rsidP="003013F2">
      <w:pPr>
        <w:pStyle w:val="ListParagraph"/>
        <w:numPr>
          <w:ilvl w:val="0"/>
          <w:numId w:val="11"/>
        </w:numPr>
        <w:rPr>
          <w:lang w:eastAsia="bg-BG"/>
        </w:rPr>
      </w:pPr>
      <w:proofErr w:type="spellStart"/>
      <w:r>
        <w:rPr>
          <w:lang w:eastAsia="bg-BG"/>
        </w:rPr>
        <w:t>Драйфъс</w:t>
      </w:r>
      <w:proofErr w:type="spellEnd"/>
      <w:r>
        <w:rPr>
          <w:lang w:eastAsia="bg-BG"/>
        </w:rPr>
        <w:t xml:space="preserve">, Х. (2010). </w:t>
      </w:r>
      <w:proofErr w:type="spellStart"/>
      <w:r>
        <w:rPr>
          <w:lang w:eastAsia="bg-BG"/>
        </w:rPr>
        <w:t>Интернет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София</w:t>
      </w:r>
      <w:proofErr w:type="spellEnd"/>
    </w:p>
    <w:p w14:paraId="0FF605A9" w14:textId="77777777" w:rsidR="003013F2" w:rsidRDefault="003013F2" w:rsidP="003013F2">
      <w:pPr>
        <w:pStyle w:val="ListParagraph"/>
        <w:numPr>
          <w:ilvl w:val="0"/>
          <w:numId w:val="11"/>
        </w:numPr>
      </w:pPr>
      <w:proofErr w:type="spellStart"/>
      <w:r w:rsidRPr="00D93A6D">
        <w:t>Пресата</w:t>
      </w:r>
      <w:proofErr w:type="spellEnd"/>
      <w:r w:rsidRPr="00D93A6D">
        <w:t xml:space="preserve"> в </w:t>
      </w:r>
      <w:proofErr w:type="spellStart"/>
      <w:r w:rsidRPr="00D93A6D">
        <w:t>условията</w:t>
      </w:r>
      <w:proofErr w:type="spellEnd"/>
      <w:r w:rsidRPr="00D93A6D">
        <w:t xml:space="preserve"> </w:t>
      </w:r>
      <w:proofErr w:type="spellStart"/>
      <w:r w:rsidRPr="00D93A6D">
        <w:t>на</w:t>
      </w:r>
      <w:proofErr w:type="spellEnd"/>
      <w:r w:rsidRPr="00D93A6D">
        <w:t xml:space="preserve"> </w:t>
      </w:r>
      <w:proofErr w:type="spellStart"/>
      <w:r w:rsidRPr="00D93A6D">
        <w:t>интернет</w:t>
      </w:r>
      <w:proofErr w:type="spellEnd"/>
      <w:r w:rsidRPr="00D93A6D">
        <w:t xml:space="preserve"> и </w:t>
      </w:r>
      <w:proofErr w:type="spellStart"/>
      <w:r w:rsidRPr="00D93A6D">
        <w:t>новите</w:t>
      </w:r>
      <w:proofErr w:type="spellEnd"/>
      <w:r w:rsidRPr="00D93A6D">
        <w:t xml:space="preserve"> </w:t>
      </w:r>
      <w:proofErr w:type="spellStart"/>
      <w:r w:rsidRPr="00D93A6D">
        <w:t>медии</w:t>
      </w:r>
      <w:proofErr w:type="spellEnd"/>
      <w:r w:rsidRPr="00D93A6D">
        <w:t xml:space="preserve"> – </w:t>
      </w:r>
      <w:proofErr w:type="spellStart"/>
      <w:r w:rsidRPr="00D93A6D">
        <w:t>качествено</w:t>
      </w:r>
      <w:proofErr w:type="spellEnd"/>
      <w:r w:rsidRPr="00D93A6D">
        <w:t xml:space="preserve"> </w:t>
      </w:r>
      <w:proofErr w:type="spellStart"/>
      <w:r w:rsidRPr="00D93A6D">
        <w:t>изследване</w:t>
      </w:r>
      <w:proofErr w:type="spellEnd"/>
      <w:r w:rsidRPr="00D93A6D">
        <w:t xml:space="preserve">.  Newmedia21. </w:t>
      </w:r>
      <w:hyperlink r:id="rId12" w:history="1">
        <w:r w:rsidRPr="007F3DA4">
          <w:rPr>
            <w:rStyle w:val="Hyperlink"/>
          </w:rPr>
          <w:t>https://www.newmedia21.eu/</w:t>
        </w:r>
      </w:hyperlink>
      <w:r>
        <w:t xml:space="preserve"> </w:t>
      </w:r>
    </w:p>
    <w:p w14:paraId="6C43DC10" w14:textId="77777777" w:rsidR="003013F2" w:rsidRDefault="003013F2" w:rsidP="003013F2">
      <w:pPr>
        <w:pStyle w:val="ListParagraph"/>
        <w:numPr>
          <w:ilvl w:val="0"/>
          <w:numId w:val="11"/>
        </w:numPr>
      </w:pPr>
      <w:r w:rsidRPr="0045154C">
        <w:t>НОВИ МЕДИИ – НОВИ МОБИЛИЗАЦИИ</w:t>
      </w:r>
      <w:r>
        <w:t xml:space="preserve">, 2011 </w:t>
      </w:r>
      <w:hyperlink r:id="rId13" w:history="1">
        <w:r w:rsidRPr="007F3DA4">
          <w:rPr>
            <w:rStyle w:val="Hyperlink"/>
          </w:rPr>
          <w:t>https://osis.bg/wp-content/uploads/2018/04/OSI_Publication_Public_debate_5.pdf</w:t>
        </w:r>
      </w:hyperlink>
      <w:r>
        <w:t xml:space="preserve"> </w:t>
      </w:r>
    </w:p>
    <w:p w14:paraId="047A8ED4" w14:textId="77777777" w:rsidR="003013F2" w:rsidRPr="003013F2" w:rsidRDefault="003013F2" w:rsidP="003013F2">
      <w:pPr>
        <w:pStyle w:val="ListParagraph"/>
        <w:rPr>
          <w:b/>
          <w:bCs/>
          <w:lang w:val="bg-BG"/>
        </w:rPr>
      </w:pPr>
    </w:p>
    <w:p w14:paraId="3428FE7C" w14:textId="77777777" w:rsidR="009344F3" w:rsidRDefault="009344F3" w:rsidP="009344F3">
      <w:pPr>
        <w:rPr>
          <w:lang w:val="bg-BG"/>
        </w:rPr>
      </w:pPr>
    </w:p>
    <w:p w14:paraId="23B7B7F6" w14:textId="77777777" w:rsidR="009344F3" w:rsidRDefault="009344F3" w:rsidP="009344F3">
      <w:pPr>
        <w:rPr>
          <w:lang w:val="bg-BG"/>
        </w:rPr>
      </w:pPr>
    </w:p>
    <w:p w14:paraId="5A1914D5" w14:textId="77777777" w:rsidR="009344F3" w:rsidRPr="009344F3" w:rsidRDefault="009344F3" w:rsidP="009344F3">
      <w:pPr>
        <w:rPr>
          <w:lang w:val="bg-BG"/>
        </w:rPr>
      </w:pPr>
    </w:p>
    <w:sectPr w:rsidR="009344F3" w:rsidRPr="0093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4024" w14:textId="77777777" w:rsidR="002600C2" w:rsidRDefault="002600C2" w:rsidP="004B7D38">
      <w:pPr>
        <w:spacing w:line="240" w:lineRule="auto"/>
      </w:pPr>
      <w:r>
        <w:separator/>
      </w:r>
    </w:p>
  </w:endnote>
  <w:endnote w:type="continuationSeparator" w:id="0">
    <w:p w14:paraId="7FB955D0" w14:textId="77777777" w:rsidR="002600C2" w:rsidRDefault="002600C2" w:rsidP="004B7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036E" w14:textId="77777777" w:rsidR="002600C2" w:rsidRDefault="002600C2" w:rsidP="004B7D38">
      <w:pPr>
        <w:spacing w:line="240" w:lineRule="auto"/>
      </w:pPr>
      <w:r>
        <w:separator/>
      </w:r>
    </w:p>
  </w:footnote>
  <w:footnote w:type="continuationSeparator" w:id="0">
    <w:p w14:paraId="2B739155" w14:textId="77777777" w:rsidR="002600C2" w:rsidRDefault="002600C2" w:rsidP="004B7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EF6"/>
    <w:multiLevelType w:val="hybridMultilevel"/>
    <w:tmpl w:val="A8706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318"/>
    <w:multiLevelType w:val="hybridMultilevel"/>
    <w:tmpl w:val="2B747C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39A5"/>
    <w:multiLevelType w:val="hybridMultilevel"/>
    <w:tmpl w:val="499EBF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46D0"/>
    <w:multiLevelType w:val="hybridMultilevel"/>
    <w:tmpl w:val="9BD6E8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E1EAC"/>
    <w:multiLevelType w:val="hybridMultilevel"/>
    <w:tmpl w:val="B0567F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769D"/>
    <w:multiLevelType w:val="hybridMultilevel"/>
    <w:tmpl w:val="74E63E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004E"/>
    <w:multiLevelType w:val="hybridMultilevel"/>
    <w:tmpl w:val="B8A896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F558E"/>
    <w:multiLevelType w:val="hybridMultilevel"/>
    <w:tmpl w:val="044A0E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12AE"/>
    <w:multiLevelType w:val="hybridMultilevel"/>
    <w:tmpl w:val="F55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3F32"/>
    <w:multiLevelType w:val="hybridMultilevel"/>
    <w:tmpl w:val="5A84F9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7B0"/>
    <w:multiLevelType w:val="hybridMultilevel"/>
    <w:tmpl w:val="E29C19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4A5"/>
    <w:rsid w:val="001351ED"/>
    <w:rsid w:val="00155542"/>
    <w:rsid w:val="00204DAB"/>
    <w:rsid w:val="002600C2"/>
    <w:rsid w:val="002821E9"/>
    <w:rsid w:val="003013F2"/>
    <w:rsid w:val="00325C9C"/>
    <w:rsid w:val="003A3B5B"/>
    <w:rsid w:val="003E3C93"/>
    <w:rsid w:val="003F3682"/>
    <w:rsid w:val="0048516F"/>
    <w:rsid w:val="004906C4"/>
    <w:rsid w:val="00493C2B"/>
    <w:rsid w:val="004953B1"/>
    <w:rsid w:val="004B7D38"/>
    <w:rsid w:val="004E7ED5"/>
    <w:rsid w:val="005329B5"/>
    <w:rsid w:val="005A6285"/>
    <w:rsid w:val="006608E0"/>
    <w:rsid w:val="006C34A5"/>
    <w:rsid w:val="0078479F"/>
    <w:rsid w:val="008E499B"/>
    <w:rsid w:val="009344F3"/>
    <w:rsid w:val="00A50BD6"/>
    <w:rsid w:val="00A51DDA"/>
    <w:rsid w:val="00AB12F0"/>
    <w:rsid w:val="00C57F76"/>
    <w:rsid w:val="00CE1611"/>
    <w:rsid w:val="00CE4766"/>
    <w:rsid w:val="00D172DA"/>
    <w:rsid w:val="00DE1064"/>
    <w:rsid w:val="00E71672"/>
    <w:rsid w:val="00E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CE6E2"/>
  <w15:docId w15:val="{DE3960D1-909C-42EA-BDF7-032BCE8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4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D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38"/>
  </w:style>
  <w:style w:type="paragraph" w:styleId="Footer">
    <w:name w:val="footer"/>
    <w:basedOn w:val="Normal"/>
    <w:link w:val="FooterChar"/>
    <w:uiPriority w:val="99"/>
    <w:unhideWhenUsed/>
    <w:rsid w:val="004B7D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vre.fr/en" TargetMode="External"/><Relationship Id="rId13" Type="http://schemas.openxmlformats.org/officeDocument/2006/relationships/hyperlink" Target="https://osis.bg/wp-content/uploads/2018/04/OSI_Publication_Public_debate_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ishmuseum.org" TargetMode="External"/><Relationship Id="rId12" Type="http://schemas.openxmlformats.org/officeDocument/2006/relationships/hyperlink" Target="https://www.newmedia21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wmedia21.eu/content/2012/03/Maria-Popova-The-Virtual-man-second-e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hetori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tanka.info/text/47049-muzej-luvyr/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2025-05-20T09:17:00Z</dcterms:created>
  <dcterms:modified xsi:type="dcterms:W3CDTF">2025-05-20T12:54:00Z</dcterms:modified>
</cp:coreProperties>
</file>